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B5" w:rsidRDefault="00924CB5" w:rsidP="00924CB5">
      <w:pPr>
        <w:spacing w:before="115"/>
        <w:ind w:left="4267" w:right="4214"/>
        <w:rPr>
          <w:sz w:val="24"/>
          <w:szCs w:val="24"/>
        </w:rPr>
      </w:pPr>
    </w:p>
    <w:p w:rsidR="00924CB5" w:rsidRPr="001D6815" w:rsidRDefault="00924CB5" w:rsidP="00924CB5">
      <w:pPr>
        <w:pStyle w:val="3"/>
        <w:numPr>
          <w:ilvl w:val="2"/>
          <w:numId w:val="1"/>
        </w:numPr>
        <w:tabs>
          <w:tab w:val="left" w:pos="1000"/>
        </w:tabs>
        <w:spacing w:after="0"/>
        <w:ind w:left="1000"/>
        <w:jc w:val="center"/>
        <w:rPr>
          <w:bCs w:val="0"/>
          <w:sz w:val="24"/>
          <w:szCs w:val="24"/>
        </w:rPr>
      </w:pPr>
      <w:proofErr w:type="gramStart"/>
      <w:r w:rsidRPr="001D6815">
        <w:rPr>
          <w:bCs w:val="0"/>
          <w:sz w:val="24"/>
          <w:szCs w:val="24"/>
        </w:rPr>
        <w:t>П</w:t>
      </w:r>
      <w:proofErr w:type="gramEnd"/>
      <w:r w:rsidRPr="001D6815">
        <w:rPr>
          <w:bCs w:val="0"/>
          <w:sz w:val="24"/>
          <w:szCs w:val="24"/>
        </w:rPr>
        <w:t xml:space="preserve"> О С Т А Н О В Л Е Н И Е</w:t>
      </w:r>
    </w:p>
    <w:p w:rsidR="00C11615" w:rsidRPr="001D6815" w:rsidRDefault="00EA45EE" w:rsidP="00EA45EE">
      <w:pPr>
        <w:pStyle w:val="2"/>
        <w:numPr>
          <w:ilvl w:val="1"/>
          <w:numId w:val="1"/>
        </w:numPr>
        <w:tabs>
          <w:tab w:val="left" w:pos="576"/>
        </w:tabs>
        <w:rPr>
          <w:rFonts w:ascii="Arial" w:hAnsi="Arial" w:cs="Arial"/>
          <w:sz w:val="24"/>
          <w:szCs w:val="24"/>
        </w:rPr>
      </w:pPr>
      <w:r w:rsidRPr="001D6815">
        <w:rPr>
          <w:rFonts w:ascii="Arial" w:hAnsi="Arial" w:cs="Arial"/>
          <w:sz w:val="24"/>
          <w:szCs w:val="24"/>
        </w:rPr>
        <w:t>АДМИНИСТРАЦИИ  ОРЕХОВСКОГО</w:t>
      </w:r>
      <w:r w:rsidR="00924CB5" w:rsidRPr="001D681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24CB5" w:rsidRPr="001D6815" w:rsidRDefault="00924CB5" w:rsidP="00924CB5">
      <w:pPr>
        <w:pStyle w:val="2"/>
        <w:numPr>
          <w:ilvl w:val="1"/>
          <w:numId w:val="1"/>
        </w:numPr>
        <w:tabs>
          <w:tab w:val="left" w:pos="576"/>
        </w:tabs>
        <w:jc w:val="center"/>
        <w:rPr>
          <w:rFonts w:ascii="Arial" w:hAnsi="Arial" w:cs="Arial"/>
          <w:sz w:val="24"/>
          <w:szCs w:val="24"/>
        </w:rPr>
      </w:pPr>
      <w:r w:rsidRPr="001D6815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924CB5" w:rsidRPr="001D6815" w:rsidRDefault="00924CB5" w:rsidP="00924CB5">
      <w:pPr>
        <w:pStyle w:val="2"/>
        <w:numPr>
          <w:ilvl w:val="1"/>
          <w:numId w:val="1"/>
        </w:numPr>
        <w:pBdr>
          <w:bottom w:val="double" w:sz="24" w:space="1" w:color="000000"/>
        </w:pBdr>
        <w:tabs>
          <w:tab w:val="left" w:pos="576"/>
        </w:tabs>
        <w:jc w:val="center"/>
        <w:rPr>
          <w:rFonts w:ascii="Arial" w:hAnsi="Arial" w:cs="Arial"/>
          <w:sz w:val="24"/>
          <w:szCs w:val="24"/>
        </w:rPr>
      </w:pPr>
      <w:r w:rsidRPr="001D6815">
        <w:rPr>
          <w:rFonts w:ascii="Arial" w:hAnsi="Arial" w:cs="Arial"/>
          <w:sz w:val="24"/>
          <w:szCs w:val="24"/>
        </w:rPr>
        <w:t>ВОЛГОГРАДСКОЙ ОБЛАСТИ</w:t>
      </w:r>
    </w:p>
    <w:p w:rsidR="00924CB5" w:rsidRPr="001D6815" w:rsidRDefault="00924CB5" w:rsidP="00924CB5">
      <w:pPr>
        <w:rPr>
          <w:rFonts w:ascii="Arial" w:hAnsi="Arial" w:cs="Arial"/>
          <w:sz w:val="24"/>
          <w:szCs w:val="24"/>
        </w:rPr>
      </w:pPr>
    </w:p>
    <w:p w:rsidR="00924CB5" w:rsidRPr="001D6815" w:rsidRDefault="00924CB5" w:rsidP="00055AD2">
      <w:pPr>
        <w:pStyle w:val="2"/>
        <w:rPr>
          <w:rFonts w:ascii="Arial" w:hAnsi="Arial" w:cs="Arial"/>
          <w:sz w:val="24"/>
          <w:szCs w:val="24"/>
        </w:rPr>
      </w:pPr>
      <w:r w:rsidRPr="001D6815">
        <w:rPr>
          <w:rFonts w:ascii="Arial" w:hAnsi="Arial" w:cs="Arial"/>
          <w:sz w:val="24"/>
          <w:szCs w:val="24"/>
        </w:rPr>
        <w:t xml:space="preserve">от  </w:t>
      </w:r>
      <w:r w:rsidR="001D6815">
        <w:rPr>
          <w:rFonts w:ascii="Arial" w:hAnsi="Arial" w:cs="Arial"/>
          <w:sz w:val="24"/>
          <w:szCs w:val="24"/>
        </w:rPr>
        <w:t xml:space="preserve"> 12 марта 2026</w:t>
      </w:r>
      <w:r w:rsidR="00382FC8" w:rsidRPr="001D6815">
        <w:rPr>
          <w:rFonts w:ascii="Arial" w:hAnsi="Arial" w:cs="Arial"/>
          <w:sz w:val="24"/>
          <w:szCs w:val="24"/>
        </w:rPr>
        <w:t xml:space="preserve"> г   </w:t>
      </w:r>
      <w:r w:rsidR="009F7BC2" w:rsidRPr="001D6815">
        <w:rPr>
          <w:rFonts w:ascii="Arial" w:hAnsi="Arial" w:cs="Arial"/>
          <w:sz w:val="24"/>
          <w:szCs w:val="24"/>
        </w:rPr>
        <w:t xml:space="preserve">№ </w:t>
      </w:r>
      <w:r w:rsidR="001D6815">
        <w:rPr>
          <w:rFonts w:ascii="Arial" w:hAnsi="Arial" w:cs="Arial"/>
          <w:sz w:val="24"/>
          <w:szCs w:val="24"/>
        </w:rPr>
        <w:t>14</w:t>
      </w:r>
    </w:p>
    <w:p w:rsidR="00F1446F" w:rsidRPr="001D6815" w:rsidRDefault="00F1446F" w:rsidP="00924CB5">
      <w:pPr>
        <w:rPr>
          <w:rFonts w:ascii="Arial" w:hAnsi="Arial" w:cs="Arial"/>
          <w:sz w:val="24"/>
          <w:szCs w:val="24"/>
        </w:rPr>
      </w:pPr>
    </w:p>
    <w:p w:rsidR="00F1446F" w:rsidRPr="001D6815" w:rsidRDefault="00F1446F" w:rsidP="00F1446F">
      <w:pPr>
        <w:shd w:val="clear" w:color="auto" w:fill="FFFFFF"/>
        <w:tabs>
          <w:tab w:val="left" w:pos="6096"/>
        </w:tabs>
        <w:spacing w:before="250" w:line="283" w:lineRule="exact"/>
        <w:ind w:left="10" w:right="5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D6815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Об усилении мер пожарной безопасности в весенне-</w:t>
      </w:r>
      <w:r w:rsidR="001D6815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летний пожароопасный период 2026</w:t>
      </w:r>
      <w:r w:rsidRPr="001D6815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1D6815">
        <w:rPr>
          <w:rFonts w:ascii="Arial" w:hAnsi="Arial" w:cs="Arial"/>
          <w:b/>
          <w:bCs/>
          <w:color w:val="000000"/>
          <w:sz w:val="24"/>
          <w:szCs w:val="24"/>
        </w:rPr>
        <w:t>года на территории Ореховского сельского поселения Даниловского муници</w:t>
      </w:r>
      <w:r w:rsidRPr="001D6815">
        <w:rPr>
          <w:rFonts w:ascii="Arial" w:hAnsi="Arial" w:cs="Arial"/>
          <w:b/>
          <w:bCs/>
          <w:color w:val="000000"/>
          <w:sz w:val="24"/>
          <w:szCs w:val="24"/>
        </w:rPr>
        <w:softHyphen/>
        <w:t>пального района Волгоградской области</w:t>
      </w:r>
    </w:p>
    <w:p w:rsidR="00F1446F" w:rsidRPr="001D6815" w:rsidRDefault="00F1446F" w:rsidP="00F1446F">
      <w:pPr>
        <w:shd w:val="clear" w:color="auto" w:fill="FFFFFF"/>
        <w:spacing w:before="274" w:line="283" w:lineRule="exact"/>
        <w:ind w:left="5" w:firstLine="715"/>
        <w:jc w:val="both"/>
        <w:rPr>
          <w:rFonts w:ascii="Arial" w:hAnsi="Arial" w:cs="Arial"/>
          <w:b/>
          <w:color w:val="000000"/>
          <w:spacing w:val="1"/>
          <w:sz w:val="24"/>
          <w:szCs w:val="24"/>
        </w:rPr>
      </w:pPr>
      <w:r w:rsidRPr="001D6815">
        <w:rPr>
          <w:rFonts w:ascii="Arial" w:hAnsi="Arial" w:cs="Arial"/>
          <w:color w:val="000000"/>
          <w:spacing w:val="1"/>
          <w:sz w:val="24"/>
          <w:szCs w:val="24"/>
        </w:rPr>
        <w:t>В соответствии с Федеральным законом от 21.12.1994 № 69-ФЗ "О пожарной безопасности", постановлением Правительства Российской Федерации от 16.09.2020 № 1479 "Об утверждении Правил противопожарного режима в Российской Федерации"</w:t>
      </w:r>
      <w:proofErr w:type="gramStart"/>
      <w:r w:rsidRPr="001D6815">
        <w:rPr>
          <w:rFonts w:ascii="Arial" w:hAnsi="Arial" w:cs="Arial"/>
          <w:color w:val="000000"/>
          <w:spacing w:val="1"/>
          <w:sz w:val="24"/>
          <w:szCs w:val="24"/>
        </w:rPr>
        <w:t>,З</w:t>
      </w:r>
      <w:proofErr w:type="gramEnd"/>
      <w:r w:rsidRPr="001D6815">
        <w:rPr>
          <w:rFonts w:ascii="Arial" w:hAnsi="Arial" w:cs="Arial"/>
          <w:color w:val="000000"/>
          <w:spacing w:val="1"/>
          <w:sz w:val="24"/>
          <w:szCs w:val="24"/>
        </w:rPr>
        <w:t>аконом Волгоградской области от 28.04.2006 № 1220-ОД "О пожарной безопасности", в целях предупреждения пожаров и усиления мер пожарной безопасности на территории</w:t>
      </w:r>
      <w:r w:rsidRPr="001D6815">
        <w:rPr>
          <w:rFonts w:ascii="Arial" w:hAnsi="Arial" w:cs="Arial"/>
          <w:bCs/>
          <w:color w:val="000000"/>
          <w:spacing w:val="1"/>
          <w:sz w:val="24"/>
          <w:szCs w:val="24"/>
        </w:rPr>
        <w:t>Ореховского сельского поселения Даниловского муници</w:t>
      </w:r>
      <w:r w:rsidRPr="001D6815">
        <w:rPr>
          <w:rFonts w:ascii="Arial" w:hAnsi="Arial" w:cs="Arial"/>
          <w:bCs/>
          <w:color w:val="000000"/>
          <w:spacing w:val="1"/>
          <w:sz w:val="24"/>
          <w:szCs w:val="24"/>
        </w:rPr>
        <w:softHyphen/>
        <w:t>пального района</w:t>
      </w:r>
      <w:r w:rsidRPr="001D6815">
        <w:rPr>
          <w:rFonts w:ascii="Arial" w:hAnsi="Arial" w:cs="Arial"/>
          <w:color w:val="000000"/>
          <w:spacing w:val="1"/>
          <w:sz w:val="24"/>
          <w:szCs w:val="24"/>
        </w:rPr>
        <w:t xml:space="preserve"> Волгоградской области в весенне-</w:t>
      </w:r>
      <w:r w:rsidR="001D6815">
        <w:rPr>
          <w:rFonts w:ascii="Arial" w:hAnsi="Arial" w:cs="Arial"/>
          <w:color w:val="000000"/>
          <w:spacing w:val="1"/>
          <w:sz w:val="24"/>
          <w:szCs w:val="24"/>
        </w:rPr>
        <w:t>летний пожароопасный период 2026</w:t>
      </w:r>
      <w:r w:rsidRPr="001D6815">
        <w:rPr>
          <w:rFonts w:ascii="Arial" w:hAnsi="Arial" w:cs="Arial"/>
          <w:color w:val="000000"/>
          <w:spacing w:val="1"/>
          <w:sz w:val="24"/>
          <w:szCs w:val="24"/>
        </w:rPr>
        <w:t xml:space="preserve"> года, администрация </w:t>
      </w:r>
      <w:proofErr w:type="spellStart"/>
      <w:r w:rsidRPr="001D6815">
        <w:rPr>
          <w:rFonts w:ascii="Arial" w:hAnsi="Arial" w:cs="Arial"/>
          <w:color w:val="000000"/>
          <w:spacing w:val="1"/>
          <w:sz w:val="24"/>
          <w:szCs w:val="24"/>
        </w:rPr>
        <w:t>Ореховского</w:t>
      </w:r>
      <w:proofErr w:type="spellEnd"/>
      <w:r w:rsidRPr="001D6815">
        <w:rPr>
          <w:rFonts w:ascii="Arial" w:hAnsi="Arial" w:cs="Arial"/>
          <w:bCs/>
          <w:color w:val="000000"/>
          <w:spacing w:val="1"/>
          <w:sz w:val="24"/>
          <w:szCs w:val="24"/>
        </w:rPr>
        <w:t xml:space="preserve"> сельского поселения Даниловского муници</w:t>
      </w:r>
      <w:r w:rsidRPr="001D6815">
        <w:rPr>
          <w:rFonts w:ascii="Arial" w:hAnsi="Arial" w:cs="Arial"/>
          <w:bCs/>
          <w:color w:val="000000"/>
          <w:spacing w:val="1"/>
          <w:sz w:val="24"/>
          <w:szCs w:val="24"/>
        </w:rPr>
        <w:softHyphen/>
        <w:t>пального района</w:t>
      </w:r>
      <w:r w:rsidRPr="001D6815">
        <w:rPr>
          <w:rFonts w:ascii="Arial" w:hAnsi="Arial" w:cs="Arial"/>
          <w:color w:val="000000"/>
          <w:spacing w:val="1"/>
          <w:sz w:val="24"/>
          <w:szCs w:val="24"/>
        </w:rPr>
        <w:t xml:space="preserve"> Волгоградской области </w:t>
      </w:r>
      <w:proofErr w:type="gramStart"/>
      <w:r w:rsidRPr="001D6815">
        <w:rPr>
          <w:rFonts w:ascii="Arial" w:hAnsi="Arial" w:cs="Arial"/>
          <w:b/>
          <w:color w:val="000000"/>
          <w:spacing w:val="1"/>
          <w:sz w:val="24"/>
          <w:szCs w:val="24"/>
        </w:rPr>
        <w:t>п</w:t>
      </w:r>
      <w:proofErr w:type="gramEnd"/>
      <w:r w:rsidRPr="001D681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о с т а н о в л я е т: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1. Рекомендовать руководителям организаций, учреждений, независимо от организационно-правовой формы и формы собственности руководство</w:t>
      </w:r>
      <w:r w:rsidRPr="001D6815">
        <w:rPr>
          <w:rFonts w:ascii="Arial" w:hAnsi="Arial" w:cs="Arial"/>
          <w:color w:val="000000"/>
          <w:spacing w:val="-1"/>
          <w:sz w:val="24"/>
          <w:szCs w:val="24"/>
        </w:rPr>
        <w:softHyphen/>
        <w:t xml:space="preserve">ваться требованиями Правил противопожарного режима в Российской Федерации, утвержденными постановлением Правительства Российской Федерации от 16.09.2020 № 1479. 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В рамках своих полномочий: 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- принять меры по обеспечению пожарной безопасности на подведомственных территориях, сосредоточив особое внимание на мерах по предотвращению гибели и </w:t>
      </w:r>
      <w:proofErr w:type="spellStart"/>
      <w:r w:rsidRPr="001D6815">
        <w:rPr>
          <w:rFonts w:ascii="Arial" w:hAnsi="Arial" w:cs="Arial"/>
          <w:color w:val="000000"/>
          <w:spacing w:val="-1"/>
          <w:sz w:val="24"/>
          <w:szCs w:val="24"/>
        </w:rPr>
        <w:t>травмированию</w:t>
      </w:r>
      <w:proofErr w:type="spellEnd"/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 людей при пожарах, особенно детей;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 - создать системы противопожарных барьеров, </w:t>
      </w:r>
      <w:proofErr w:type="spellStart"/>
      <w:r w:rsidRPr="001D6815">
        <w:rPr>
          <w:rFonts w:ascii="Arial" w:hAnsi="Arial" w:cs="Arial"/>
          <w:color w:val="000000"/>
          <w:spacing w:val="-1"/>
          <w:sz w:val="24"/>
          <w:szCs w:val="24"/>
        </w:rPr>
        <w:t>огнепреградительных</w:t>
      </w:r>
      <w:proofErr w:type="spellEnd"/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 защитных полос вокруг объектов; 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не допускать использование противопожарных разрывов между зданиями и сооружениями, пожарных проездов к зданиям под складирование материалов, оборудования и для стоянки транспорта, а также размещение скирд грубых кормов и других горючих материалов под воздушными линиями электропередач;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 - своевременно проводить очистку подведомственных территорий от горючих отходов, мусора, сухой травы, камыша;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не допускать на подведомственных территориях сжигание стерни, разведение костров на полях, особенно в непосредственной близости от зданий, сооружений, хлебных массивов;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провести проверку технического состояния всей уборочной техники, обеспеченности её искрогасителями, огнетушителями и другими первичными средствами пожаротушения;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оборудовать водонапорные башни приспособлениями для отбора воды пожарной техники;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откорректировать документы по организации действий при проведении мероприятий по борьбе со степными пожарами;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провести инструктажи по мерам пожарной безопасности с лицами, задействованными в весенне-полевых работах, на уборке урожая и заготовке кормов;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>- организовать мероприятия по опашке отдельно стоящих объектов (животноводческие стоянки, полевые станы и другие объекты), расположенные в зоне возникновения возможных ландшафтных пожаров;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отключить от источников электроснабжения (трансформаторных подстанций) помещения (кошары) для зимнего содержания животных.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2. Рекомендовать </w:t>
      </w:r>
      <w:r w:rsidRPr="001D6815">
        <w:rPr>
          <w:rFonts w:ascii="Arial" w:hAnsi="Arial" w:cs="Arial"/>
          <w:color w:val="000000"/>
          <w:spacing w:val="2"/>
          <w:sz w:val="24"/>
          <w:szCs w:val="24"/>
        </w:rPr>
        <w:t xml:space="preserve"> ИП главе КФХ Умнову М.В., ИП главе КФХ </w:t>
      </w:r>
      <w:proofErr w:type="spellStart"/>
      <w:r w:rsidRPr="001D6815">
        <w:rPr>
          <w:rFonts w:ascii="Arial" w:hAnsi="Arial" w:cs="Arial"/>
          <w:color w:val="000000"/>
          <w:spacing w:val="2"/>
          <w:sz w:val="24"/>
          <w:szCs w:val="24"/>
        </w:rPr>
        <w:t>Квочкину</w:t>
      </w:r>
      <w:proofErr w:type="spellEnd"/>
      <w:r w:rsidRPr="001D6815">
        <w:rPr>
          <w:rFonts w:ascii="Arial" w:hAnsi="Arial" w:cs="Arial"/>
          <w:color w:val="000000"/>
          <w:spacing w:val="2"/>
          <w:sz w:val="24"/>
          <w:szCs w:val="24"/>
        </w:rPr>
        <w:t xml:space="preserve"> А.А., ИП главе КФХ </w:t>
      </w:r>
      <w:proofErr w:type="spellStart"/>
      <w:r w:rsidRPr="001D6815">
        <w:rPr>
          <w:rFonts w:ascii="Arial" w:hAnsi="Arial" w:cs="Arial"/>
          <w:color w:val="000000"/>
          <w:spacing w:val="2"/>
          <w:sz w:val="24"/>
          <w:szCs w:val="24"/>
        </w:rPr>
        <w:t>Квочкину</w:t>
      </w:r>
      <w:proofErr w:type="spellEnd"/>
      <w:r w:rsidRPr="001D6815">
        <w:rPr>
          <w:rFonts w:ascii="Arial" w:hAnsi="Arial" w:cs="Arial"/>
          <w:color w:val="000000"/>
          <w:spacing w:val="2"/>
          <w:sz w:val="24"/>
          <w:szCs w:val="24"/>
        </w:rPr>
        <w:t xml:space="preserve"> В.А., директору МКОУ «Дом  культуры Ореховского сельского поселения</w:t>
      </w:r>
      <w:r w:rsidRPr="001D6815">
        <w:rPr>
          <w:rFonts w:ascii="Arial" w:hAnsi="Arial" w:cs="Arial"/>
          <w:color w:val="000000"/>
          <w:spacing w:val="-1"/>
          <w:sz w:val="24"/>
          <w:szCs w:val="24"/>
        </w:rPr>
        <w:t>, руководство</w:t>
      </w:r>
      <w:r w:rsidRPr="001D6815">
        <w:rPr>
          <w:rFonts w:ascii="Arial" w:hAnsi="Arial" w:cs="Arial"/>
          <w:color w:val="000000"/>
          <w:spacing w:val="-1"/>
          <w:sz w:val="24"/>
          <w:szCs w:val="24"/>
        </w:rPr>
        <w:softHyphen/>
        <w:t>ваться требованиями Правил противопожарного режима в Российской Федерации, утвержденными постановлением Правительства Российской Федерации от 16.09.2020 № 1479, в том числе: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- усилить ведомственный </w:t>
      </w:r>
      <w:proofErr w:type="gramStart"/>
      <w:r w:rsidRPr="001D6815">
        <w:rPr>
          <w:rFonts w:ascii="Arial" w:hAnsi="Arial" w:cs="Arial"/>
          <w:color w:val="000000"/>
          <w:spacing w:val="-1"/>
          <w:sz w:val="24"/>
          <w:szCs w:val="24"/>
        </w:rPr>
        <w:t>контроль за</w:t>
      </w:r>
      <w:proofErr w:type="gramEnd"/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 соблюдением требований пожарной безопасности на подведомственных объектах;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оборудовать уголки пожарной безопасности с информацией о требованиях пожарной безопасности;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организовать обучение мерам пожарной безопасности работников организаций в соответствии с требованиями норм пожарной безопасности;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организовать и провести выкос и уборку сухой травы и сгораемого мусора на закрепленных и прилегающих территориях;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подготовить источники противопожарного водоснабжения для целей пожаротушения;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- исключить использование для хозяйственных и производственных целей запасы </w:t>
      </w:r>
      <w:proofErr w:type="gramStart"/>
      <w:r w:rsidRPr="001D6815">
        <w:rPr>
          <w:rFonts w:ascii="Arial" w:hAnsi="Arial" w:cs="Arial"/>
          <w:color w:val="000000"/>
          <w:spacing w:val="-1"/>
          <w:sz w:val="24"/>
          <w:szCs w:val="24"/>
        </w:rPr>
        <w:t>воды</w:t>
      </w:r>
      <w:proofErr w:type="gramEnd"/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 предназначенные для нужд пожаротушения;</w:t>
      </w:r>
    </w:p>
    <w:p w:rsidR="00F1446F" w:rsidRPr="001D6815" w:rsidRDefault="00F1446F" w:rsidP="00F1446F">
      <w:pPr>
        <w:shd w:val="clear" w:color="auto" w:fill="FFFFFF"/>
        <w:spacing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подготовить технику для эксплуатации в весеннее – летнее время, укомплектовать первичными средствами пожаротушения.</w:t>
      </w:r>
    </w:p>
    <w:p w:rsidR="00F1446F" w:rsidRPr="001D6815" w:rsidRDefault="00F1446F" w:rsidP="00F1446F">
      <w:pPr>
        <w:shd w:val="clear" w:color="auto" w:fill="FFFFFF"/>
        <w:spacing w:before="5" w:line="278" w:lineRule="exact"/>
        <w:ind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3. Рекомендовать органам территориального общественного самоуправления: </w:t>
      </w:r>
    </w:p>
    <w:p w:rsidR="00F1446F" w:rsidRPr="001D6815" w:rsidRDefault="00F1446F" w:rsidP="00F1446F">
      <w:pPr>
        <w:shd w:val="clear" w:color="auto" w:fill="FFFFFF"/>
        <w:spacing w:before="5" w:line="278" w:lineRule="exact"/>
        <w:ind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- организовать обучение населения мерам пожарной безопасности и его целенаправленное информирование через печатные средства массовой информации о </w:t>
      </w:r>
      <w:proofErr w:type="spellStart"/>
      <w:r w:rsidRPr="001D6815">
        <w:rPr>
          <w:rFonts w:ascii="Arial" w:hAnsi="Arial" w:cs="Arial"/>
          <w:color w:val="000000"/>
          <w:spacing w:val="-1"/>
          <w:sz w:val="24"/>
          <w:szCs w:val="24"/>
        </w:rPr>
        <w:t>пожаробезопасном</w:t>
      </w:r>
      <w:proofErr w:type="spellEnd"/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 поведения в быту и о действиях в случае возникновения пожаров;</w:t>
      </w:r>
    </w:p>
    <w:p w:rsidR="00F1446F" w:rsidRPr="001D6815" w:rsidRDefault="00F1446F" w:rsidP="00F1446F">
      <w:pPr>
        <w:shd w:val="clear" w:color="auto" w:fill="FFFFFF"/>
        <w:spacing w:before="5" w:line="278" w:lineRule="exact"/>
        <w:ind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проверить исправность и работоспособность пожарных гидрантов и водоёмов;</w:t>
      </w:r>
    </w:p>
    <w:p w:rsidR="00F1446F" w:rsidRPr="001D6815" w:rsidRDefault="00F1446F" w:rsidP="00F1446F">
      <w:pPr>
        <w:shd w:val="clear" w:color="auto" w:fill="FFFFFF"/>
        <w:spacing w:before="5" w:line="278" w:lineRule="exact"/>
        <w:ind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- организовать профилактические обходы мест проживания </w:t>
      </w:r>
      <w:proofErr w:type="spellStart"/>
      <w:r w:rsidRPr="001D6815">
        <w:rPr>
          <w:rFonts w:ascii="Arial" w:hAnsi="Arial" w:cs="Arial"/>
          <w:color w:val="000000"/>
          <w:spacing w:val="-1"/>
          <w:sz w:val="24"/>
          <w:szCs w:val="24"/>
        </w:rPr>
        <w:t>малозащищённых</w:t>
      </w:r>
      <w:proofErr w:type="spellEnd"/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 слоёв населения (инвалидов, пенсионеров, многодетных и неблагополучных семей с проведением бесед о мерах пожарной безопасности в быту).</w:t>
      </w:r>
    </w:p>
    <w:p w:rsidR="00F1446F" w:rsidRPr="001D6815" w:rsidRDefault="00F1446F" w:rsidP="00F1446F">
      <w:pPr>
        <w:shd w:val="clear" w:color="auto" w:fill="FFFFFF"/>
        <w:spacing w:before="5" w:line="278" w:lineRule="exact"/>
        <w:ind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4. Административной комиссииОреховского</w:t>
      </w:r>
      <w:r w:rsidRPr="001D6815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сельского поселения Даниловского муници</w:t>
      </w:r>
      <w:r w:rsidRPr="001D6815">
        <w:rPr>
          <w:rFonts w:ascii="Arial" w:hAnsi="Arial" w:cs="Arial"/>
          <w:bCs/>
          <w:color w:val="000000"/>
          <w:spacing w:val="-1"/>
          <w:sz w:val="24"/>
          <w:szCs w:val="24"/>
        </w:rPr>
        <w:softHyphen/>
        <w:t>пального района</w:t>
      </w: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 Волгоградской области:</w:t>
      </w:r>
    </w:p>
    <w:p w:rsidR="00F1446F" w:rsidRPr="001D6815" w:rsidRDefault="00F1446F" w:rsidP="00F1446F">
      <w:pPr>
        <w:shd w:val="clear" w:color="auto" w:fill="FFFFFF"/>
        <w:spacing w:before="5" w:line="278" w:lineRule="exact"/>
        <w:ind w:firstLine="704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- принять </w:t>
      </w:r>
      <w:r w:rsidRPr="001D6815">
        <w:rPr>
          <w:rFonts w:ascii="Arial" w:hAnsi="Arial" w:cs="Arial"/>
          <w:color w:val="000000"/>
          <w:spacing w:val="1"/>
          <w:sz w:val="24"/>
          <w:szCs w:val="24"/>
        </w:rPr>
        <w:t xml:space="preserve">меры к активизации административной практики и </w:t>
      </w:r>
      <w:r w:rsidRPr="001D6815">
        <w:rPr>
          <w:rFonts w:ascii="Arial" w:hAnsi="Arial" w:cs="Arial"/>
          <w:color w:val="000000"/>
          <w:sz w:val="24"/>
          <w:szCs w:val="24"/>
        </w:rPr>
        <w:t>профилактической работы, составлению протоколов об административных правона</w:t>
      </w:r>
      <w:r w:rsidRPr="001D6815">
        <w:rPr>
          <w:rFonts w:ascii="Arial" w:hAnsi="Arial" w:cs="Arial"/>
          <w:color w:val="000000"/>
          <w:sz w:val="24"/>
          <w:szCs w:val="24"/>
        </w:rPr>
        <w:softHyphen/>
      </w:r>
      <w:r w:rsidRPr="001D6815">
        <w:rPr>
          <w:rFonts w:ascii="Arial" w:hAnsi="Arial" w:cs="Arial"/>
          <w:color w:val="000000"/>
          <w:spacing w:val="-2"/>
          <w:sz w:val="24"/>
          <w:szCs w:val="24"/>
        </w:rPr>
        <w:t>рушениях по пожарной безопасности.</w:t>
      </w:r>
    </w:p>
    <w:p w:rsidR="00F1446F" w:rsidRPr="001D6815" w:rsidRDefault="00F1446F" w:rsidP="00F1446F">
      <w:pPr>
        <w:shd w:val="clear" w:color="auto" w:fill="FFFFFF"/>
        <w:spacing w:before="10" w:line="278" w:lineRule="exact"/>
        <w:ind w:left="5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>- при</w:t>
      </w:r>
      <w:r w:rsidRPr="001D6815">
        <w:rPr>
          <w:rFonts w:ascii="Arial" w:hAnsi="Arial" w:cs="Arial"/>
          <w:color w:val="000000"/>
          <w:spacing w:val="-1"/>
          <w:sz w:val="24"/>
          <w:szCs w:val="24"/>
        </w:rPr>
        <w:softHyphen/>
        <w:t xml:space="preserve">нять меры по ликвидации несанкционированных свалок мусора и бытовых отходов, с привлечением к административной ответственности виновных лиц. </w:t>
      </w:r>
    </w:p>
    <w:p w:rsidR="00F1446F" w:rsidRPr="001D6815" w:rsidRDefault="00F1446F" w:rsidP="00F1446F">
      <w:pPr>
        <w:shd w:val="clear" w:color="auto" w:fill="FFFFFF"/>
        <w:spacing w:before="10" w:line="278" w:lineRule="exact"/>
        <w:ind w:left="5" w:firstLine="704"/>
        <w:jc w:val="both"/>
        <w:rPr>
          <w:rFonts w:ascii="Arial" w:hAnsi="Arial" w:cs="Arial"/>
          <w:color w:val="000000"/>
          <w:sz w:val="24"/>
          <w:szCs w:val="24"/>
        </w:rPr>
      </w:pP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5. </w:t>
      </w:r>
      <w:proofErr w:type="gramStart"/>
      <w:r w:rsidRPr="001D6815">
        <w:rPr>
          <w:rFonts w:ascii="Arial" w:hAnsi="Arial" w:cs="Arial"/>
          <w:color w:val="000000"/>
          <w:sz w:val="24"/>
          <w:szCs w:val="24"/>
        </w:rPr>
        <w:t>Руководителяморганизаций, учреждений, независимо от организационно-правовой формы и формы собственности, имеющим на балансе пожарную и другую при</w:t>
      </w:r>
      <w:r w:rsidRPr="001D6815">
        <w:rPr>
          <w:rFonts w:ascii="Arial" w:hAnsi="Arial" w:cs="Arial"/>
          <w:color w:val="000000"/>
          <w:sz w:val="24"/>
          <w:szCs w:val="24"/>
        </w:rPr>
        <w:softHyphen/>
        <w:t>способленную к тушению пожаров технику, в обязательном порядке предоставлять ее для решения задач связанных с тушением пожаров и ликвидации аварий согласно пла</w:t>
      </w:r>
      <w:r w:rsidRPr="001D6815">
        <w:rPr>
          <w:rFonts w:ascii="Arial" w:hAnsi="Arial" w:cs="Arial"/>
          <w:color w:val="000000"/>
          <w:sz w:val="24"/>
          <w:szCs w:val="24"/>
        </w:rPr>
        <w:softHyphen/>
        <w:t xml:space="preserve">на привлечения сил и средств. </w:t>
      </w:r>
      <w:proofErr w:type="gramEnd"/>
    </w:p>
    <w:p w:rsidR="00F1446F" w:rsidRPr="001D6815" w:rsidRDefault="00F1446F" w:rsidP="00F1446F">
      <w:pPr>
        <w:shd w:val="clear" w:color="auto" w:fill="FFFFFF"/>
        <w:spacing w:line="278" w:lineRule="exact"/>
        <w:ind w:left="10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z w:val="24"/>
          <w:szCs w:val="24"/>
        </w:rPr>
        <w:t>6. В пожароопасный пери</w:t>
      </w:r>
      <w:r w:rsidR="001D6815">
        <w:rPr>
          <w:rFonts w:ascii="Arial" w:hAnsi="Arial" w:cs="Arial"/>
          <w:color w:val="000000"/>
          <w:sz w:val="24"/>
          <w:szCs w:val="24"/>
        </w:rPr>
        <w:t>од с 20 марта по 31 октября 2026</w:t>
      </w:r>
      <w:r w:rsidRPr="001D6815">
        <w:rPr>
          <w:rFonts w:ascii="Arial" w:hAnsi="Arial" w:cs="Arial"/>
          <w:color w:val="000000"/>
          <w:sz w:val="24"/>
          <w:szCs w:val="24"/>
        </w:rPr>
        <w:t xml:space="preserve"> года запретить посещение сосновых насаж</w:t>
      </w:r>
      <w:r w:rsidRPr="001D6815">
        <w:rPr>
          <w:rFonts w:ascii="Arial" w:hAnsi="Arial" w:cs="Arial"/>
          <w:color w:val="000000"/>
          <w:sz w:val="24"/>
          <w:szCs w:val="24"/>
        </w:rPr>
        <w:softHyphen/>
        <w:t xml:space="preserve">дений физическим и юридическим лицам, в остальных насаждениях </w:t>
      </w:r>
      <w:r w:rsidRPr="001D6815">
        <w:rPr>
          <w:rFonts w:ascii="Arial" w:hAnsi="Arial" w:cs="Arial"/>
          <w:color w:val="000000"/>
          <w:spacing w:val="2"/>
          <w:sz w:val="24"/>
          <w:szCs w:val="24"/>
        </w:rPr>
        <w:t xml:space="preserve">максимально ограничить доступ населения, кроме </w:t>
      </w:r>
      <w:r w:rsidRPr="001D6815">
        <w:rPr>
          <w:rFonts w:ascii="Arial" w:hAnsi="Arial" w:cs="Arial"/>
          <w:color w:val="000000"/>
          <w:spacing w:val="-1"/>
          <w:sz w:val="24"/>
          <w:szCs w:val="24"/>
        </w:rPr>
        <w:t>мест массового отдыха.</w:t>
      </w:r>
    </w:p>
    <w:p w:rsidR="00F1446F" w:rsidRPr="001D6815" w:rsidRDefault="00F1446F" w:rsidP="00F1446F">
      <w:pPr>
        <w:shd w:val="clear" w:color="auto" w:fill="FFFFFF"/>
        <w:spacing w:line="283" w:lineRule="exact"/>
        <w:ind w:left="5" w:right="10" w:firstLine="70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1D6815">
        <w:rPr>
          <w:rFonts w:ascii="Arial" w:hAnsi="Arial" w:cs="Arial"/>
          <w:color w:val="000000"/>
          <w:sz w:val="24"/>
          <w:szCs w:val="24"/>
        </w:rPr>
        <w:t xml:space="preserve">7. Рекомендовать ОМВД России по Даниловскому району </w:t>
      </w:r>
      <w:r w:rsidRPr="001D6815">
        <w:rPr>
          <w:rFonts w:ascii="Arial" w:hAnsi="Arial" w:cs="Arial"/>
          <w:color w:val="000000"/>
          <w:spacing w:val="-1"/>
          <w:sz w:val="24"/>
          <w:szCs w:val="24"/>
        </w:rPr>
        <w:t xml:space="preserve">оказывать </w:t>
      </w:r>
      <w:r w:rsidRPr="001D6815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содействие в расследовании причин пожаров и контроля </w:t>
      </w:r>
      <w:r w:rsidRPr="001D6815">
        <w:rPr>
          <w:rFonts w:ascii="Arial" w:hAnsi="Arial" w:cs="Arial"/>
          <w:color w:val="000000"/>
          <w:sz w:val="24"/>
          <w:szCs w:val="24"/>
        </w:rPr>
        <w:t>физических и юридических лиц в пожароопасный период путем выставления со</w:t>
      </w:r>
      <w:r w:rsidRPr="001D6815">
        <w:rPr>
          <w:rFonts w:ascii="Arial" w:hAnsi="Arial" w:cs="Arial"/>
          <w:color w:val="000000"/>
          <w:sz w:val="24"/>
          <w:szCs w:val="24"/>
        </w:rPr>
        <w:softHyphen/>
      </w:r>
      <w:r w:rsidRPr="001D6815">
        <w:rPr>
          <w:rFonts w:ascii="Arial" w:hAnsi="Arial" w:cs="Arial"/>
          <w:color w:val="000000"/>
          <w:spacing w:val="1"/>
          <w:sz w:val="24"/>
          <w:szCs w:val="24"/>
        </w:rPr>
        <w:t>вместных постов и проведения рейдов по профилактике пожаров.</w:t>
      </w:r>
    </w:p>
    <w:p w:rsidR="00F1446F" w:rsidRPr="001D6815" w:rsidRDefault="00F1446F" w:rsidP="00F1446F">
      <w:pPr>
        <w:shd w:val="clear" w:color="auto" w:fill="FFFFFF"/>
        <w:spacing w:line="283" w:lineRule="exact"/>
        <w:ind w:right="19" w:firstLine="704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D6815">
        <w:rPr>
          <w:rFonts w:ascii="Arial" w:hAnsi="Arial" w:cs="Arial"/>
          <w:color w:val="000000"/>
          <w:sz w:val="24"/>
          <w:szCs w:val="24"/>
        </w:rPr>
        <w:t xml:space="preserve"> 8. Для организации оперативного руководства силами и средствами борьбы с </w:t>
      </w:r>
      <w:r w:rsidRPr="001D6815">
        <w:rPr>
          <w:rFonts w:ascii="Arial" w:hAnsi="Arial" w:cs="Arial"/>
          <w:color w:val="000000"/>
          <w:spacing w:val="-1"/>
          <w:sz w:val="24"/>
          <w:szCs w:val="24"/>
        </w:rPr>
        <w:t>пожарами создать оперативный штаб в составе:</w:t>
      </w:r>
    </w:p>
    <w:p w:rsidR="00F1446F" w:rsidRPr="001D6815" w:rsidRDefault="00F1446F" w:rsidP="00F1446F">
      <w:pPr>
        <w:shd w:val="clear" w:color="auto" w:fill="FFFFFF"/>
        <w:spacing w:line="283" w:lineRule="exact"/>
        <w:ind w:left="14" w:hanging="1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1D6815">
        <w:rPr>
          <w:rFonts w:ascii="Arial" w:hAnsi="Arial" w:cs="Arial"/>
          <w:color w:val="000000"/>
          <w:spacing w:val="1"/>
          <w:sz w:val="24"/>
          <w:szCs w:val="24"/>
        </w:rPr>
        <w:t xml:space="preserve">- </w:t>
      </w:r>
      <w:proofErr w:type="spellStart"/>
      <w:r w:rsidRPr="001D6815">
        <w:rPr>
          <w:rFonts w:ascii="Arial" w:hAnsi="Arial" w:cs="Arial"/>
          <w:color w:val="000000"/>
          <w:spacing w:val="1"/>
          <w:sz w:val="24"/>
          <w:szCs w:val="24"/>
        </w:rPr>
        <w:t>Лушкина</w:t>
      </w:r>
      <w:proofErr w:type="spellEnd"/>
      <w:r w:rsidRPr="001D6815">
        <w:rPr>
          <w:rFonts w:ascii="Arial" w:hAnsi="Arial" w:cs="Arial"/>
          <w:color w:val="000000"/>
          <w:spacing w:val="1"/>
          <w:sz w:val="24"/>
          <w:szCs w:val="24"/>
        </w:rPr>
        <w:t xml:space="preserve"> Н.Г. –глава </w:t>
      </w:r>
      <w:proofErr w:type="spellStart"/>
      <w:r w:rsidRPr="001D6815">
        <w:rPr>
          <w:rFonts w:ascii="Arial" w:hAnsi="Arial" w:cs="Arial"/>
          <w:color w:val="000000"/>
          <w:spacing w:val="1"/>
          <w:sz w:val="24"/>
          <w:szCs w:val="24"/>
        </w:rPr>
        <w:t>Ореховского</w:t>
      </w:r>
      <w:proofErr w:type="spellEnd"/>
      <w:r w:rsidRPr="001D6815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поселения;</w:t>
      </w:r>
    </w:p>
    <w:p w:rsidR="00F1446F" w:rsidRPr="001D6815" w:rsidRDefault="00F1446F" w:rsidP="00F1446F">
      <w:pPr>
        <w:shd w:val="clear" w:color="auto" w:fill="FFFFFF"/>
        <w:spacing w:line="283" w:lineRule="exact"/>
        <w:ind w:left="14" w:hanging="14"/>
        <w:jc w:val="both"/>
        <w:rPr>
          <w:rFonts w:ascii="Arial" w:hAnsi="Arial" w:cs="Arial"/>
          <w:color w:val="000000"/>
          <w:sz w:val="24"/>
          <w:szCs w:val="24"/>
        </w:rPr>
      </w:pPr>
      <w:r w:rsidRPr="001D6815">
        <w:rPr>
          <w:rFonts w:ascii="Arial" w:hAnsi="Arial" w:cs="Arial"/>
          <w:color w:val="000000"/>
          <w:spacing w:val="1"/>
          <w:sz w:val="24"/>
          <w:szCs w:val="24"/>
        </w:rPr>
        <w:t xml:space="preserve"> - Дворникова Л.С. – специалист 2 категории по работе с молодежью и благоустройству;</w:t>
      </w:r>
    </w:p>
    <w:p w:rsidR="00F1446F" w:rsidRPr="001D6815" w:rsidRDefault="00F1446F" w:rsidP="00F1446F">
      <w:pPr>
        <w:shd w:val="clear" w:color="auto" w:fill="FFFFFF"/>
        <w:spacing w:line="283" w:lineRule="exact"/>
        <w:ind w:left="14" w:right="19" w:hanging="14"/>
        <w:jc w:val="both"/>
        <w:rPr>
          <w:rFonts w:ascii="Arial" w:hAnsi="Arial" w:cs="Arial"/>
          <w:color w:val="000000"/>
          <w:sz w:val="24"/>
          <w:szCs w:val="24"/>
        </w:rPr>
      </w:pPr>
      <w:r w:rsidRPr="001D6815">
        <w:rPr>
          <w:rFonts w:ascii="Arial" w:hAnsi="Arial" w:cs="Arial"/>
          <w:color w:val="000000"/>
          <w:sz w:val="24"/>
          <w:szCs w:val="24"/>
        </w:rPr>
        <w:t>- Беликова С.Н. – председатель МОО ТОС «</w:t>
      </w:r>
      <w:proofErr w:type="spellStart"/>
      <w:r w:rsidRPr="001D6815">
        <w:rPr>
          <w:rFonts w:ascii="Arial" w:hAnsi="Arial" w:cs="Arial"/>
          <w:color w:val="000000"/>
          <w:sz w:val="24"/>
          <w:szCs w:val="24"/>
        </w:rPr>
        <w:t>Ореховское</w:t>
      </w:r>
      <w:proofErr w:type="spellEnd"/>
      <w:r w:rsidRPr="001D6815">
        <w:rPr>
          <w:rFonts w:ascii="Arial" w:hAnsi="Arial" w:cs="Arial"/>
          <w:color w:val="000000"/>
          <w:sz w:val="24"/>
          <w:szCs w:val="24"/>
        </w:rPr>
        <w:t>» (по согласованию);</w:t>
      </w:r>
    </w:p>
    <w:p w:rsidR="00F1446F" w:rsidRPr="001D6815" w:rsidRDefault="00F1446F" w:rsidP="00F1446F">
      <w:pPr>
        <w:shd w:val="clear" w:color="auto" w:fill="FFFFFF"/>
        <w:spacing w:line="283" w:lineRule="exact"/>
        <w:ind w:left="14" w:right="19" w:hanging="14"/>
        <w:jc w:val="both"/>
        <w:rPr>
          <w:rFonts w:ascii="Arial" w:hAnsi="Arial" w:cs="Arial"/>
          <w:color w:val="000000"/>
          <w:sz w:val="24"/>
          <w:szCs w:val="24"/>
        </w:rPr>
      </w:pPr>
      <w:r w:rsidRPr="001D6815">
        <w:rPr>
          <w:rFonts w:ascii="Arial" w:hAnsi="Arial" w:cs="Arial"/>
          <w:color w:val="000000"/>
          <w:sz w:val="24"/>
          <w:szCs w:val="24"/>
        </w:rPr>
        <w:t>- Даниленко А.Н. – депутат Ореховского сельского поселения (по согласованию);</w:t>
      </w:r>
    </w:p>
    <w:p w:rsidR="00F1446F" w:rsidRPr="001D6815" w:rsidRDefault="00F1446F" w:rsidP="00F1446F">
      <w:pPr>
        <w:shd w:val="clear" w:color="auto" w:fill="FFFFFF"/>
        <w:spacing w:line="283" w:lineRule="exact"/>
        <w:ind w:left="14" w:right="19" w:hanging="14"/>
        <w:jc w:val="both"/>
        <w:rPr>
          <w:rFonts w:ascii="Arial" w:hAnsi="Arial" w:cs="Arial"/>
          <w:color w:val="000000"/>
          <w:sz w:val="24"/>
          <w:szCs w:val="24"/>
        </w:rPr>
      </w:pPr>
      <w:r w:rsidRPr="001D6815">
        <w:rPr>
          <w:rFonts w:ascii="Arial" w:hAnsi="Arial" w:cs="Arial"/>
          <w:color w:val="000000"/>
          <w:sz w:val="24"/>
          <w:szCs w:val="24"/>
        </w:rPr>
        <w:t xml:space="preserve">- Умнов М.В. – ИП глава КФХ «Умнов М.В.» (по согласованию). </w:t>
      </w:r>
    </w:p>
    <w:p w:rsidR="00763861" w:rsidRPr="001D6815" w:rsidRDefault="00F1446F" w:rsidP="00F1446F">
      <w:pPr>
        <w:shd w:val="clear" w:color="auto" w:fill="FFFFFF"/>
        <w:spacing w:line="283" w:lineRule="exact"/>
        <w:ind w:right="14"/>
        <w:jc w:val="both"/>
        <w:rPr>
          <w:rFonts w:ascii="Arial" w:hAnsi="Arial" w:cs="Arial"/>
          <w:color w:val="000000"/>
          <w:sz w:val="24"/>
          <w:szCs w:val="24"/>
        </w:rPr>
      </w:pPr>
      <w:r w:rsidRPr="001D6815">
        <w:rPr>
          <w:rFonts w:ascii="Arial" w:hAnsi="Arial" w:cs="Arial"/>
          <w:color w:val="000000"/>
          <w:sz w:val="24"/>
          <w:szCs w:val="24"/>
        </w:rPr>
        <w:t>9</w:t>
      </w:r>
      <w:r w:rsidR="00893EF8" w:rsidRPr="001D6815">
        <w:rPr>
          <w:rFonts w:ascii="Arial" w:hAnsi="Arial" w:cs="Arial"/>
          <w:color w:val="000000"/>
          <w:sz w:val="24"/>
          <w:szCs w:val="24"/>
        </w:rPr>
        <w:t>. С</w:t>
      </w:r>
      <w:r w:rsidRPr="001D6815">
        <w:rPr>
          <w:rFonts w:ascii="Arial" w:hAnsi="Arial" w:cs="Arial"/>
          <w:color w:val="000000"/>
          <w:sz w:val="24"/>
          <w:szCs w:val="24"/>
        </w:rPr>
        <w:t>пециалисту администрацииОреховского сельского поселения</w:t>
      </w:r>
      <w:r w:rsidRPr="001D6815">
        <w:rPr>
          <w:rFonts w:ascii="Arial" w:hAnsi="Arial" w:cs="Arial"/>
          <w:bCs/>
          <w:color w:val="000000"/>
          <w:sz w:val="24"/>
          <w:szCs w:val="24"/>
        </w:rPr>
        <w:t xml:space="preserve"> Даниловского муници</w:t>
      </w:r>
      <w:r w:rsidRPr="001D6815">
        <w:rPr>
          <w:rFonts w:ascii="Arial" w:hAnsi="Arial" w:cs="Arial"/>
          <w:bCs/>
          <w:color w:val="000000"/>
          <w:sz w:val="24"/>
          <w:szCs w:val="24"/>
        </w:rPr>
        <w:softHyphen/>
        <w:t>пального района</w:t>
      </w:r>
      <w:r w:rsidRPr="001D6815">
        <w:rPr>
          <w:rFonts w:ascii="Arial" w:hAnsi="Arial" w:cs="Arial"/>
          <w:color w:val="000000"/>
          <w:sz w:val="24"/>
          <w:szCs w:val="24"/>
        </w:rPr>
        <w:t xml:space="preserve"> Волгоградской области проверить работоспособность систем оповещения населения в случае чрезвычайных ситуаций. </w:t>
      </w:r>
    </w:p>
    <w:p w:rsidR="00F1446F" w:rsidRPr="001D6815" w:rsidRDefault="00F1446F" w:rsidP="00F1446F">
      <w:pPr>
        <w:shd w:val="clear" w:color="auto" w:fill="FFFFFF"/>
        <w:spacing w:after="163" w:line="283" w:lineRule="exact"/>
        <w:ind w:left="10" w:firstLine="704"/>
        <w:jc w:val="both"/>
        <w:rPr>
          <w:rFonts w:ascii="Arial" w:hAnsi="Arial" w:cs="Arial"/>
          <w:color w:val="000000"/>
          <w:sz w:val="24"/>
          <w:szCs w:val="24"/>
        </w:rPr>
      </w:pPr>
      <w:r w:rsidRPr="001D6815">
        <w:rPr>
          <w:rFonts w:ascii="Arial" w:hAnsi="Arial" w:cs="Arial"/>
          <w:color w:val="000000"/>
          <w:sz w:val="24"/>
          <w:szCs w:val="24"/>
        </w:rPr>
        <w:t xml:space="preserve">10. </w:t>
      </w:r>
      <w:proofErr w:type="gramStart"/>
      <w:r w:rsidRPr="001D6815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1D6815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F1446F" w:rsidRPr="001D6815" w:rsidRDefault="00F1446F" w:rsidP="00F1446F">
      <w:pPr>
        <w:widowControl/>
        <w:suppressAutoHyphens w:val="0"/>
        <w:autoSpaceDE/>
        <w:autoSpaceDN w:val="0"/>
        <w:rPr>
          <w:rFonts w:ascii="Arial" w:hAnsi="Arial" w:cs="Arial"/>
          <w:color w:val="000000"/>
          <w:sz w:val="24"/>
          <w:szCs w:val="24"/>
        </w:rPr>
      </w:pPr>
    </w:p>
    <w:p w:rsidR="00F1446F" w:rsidRPr="001D6815" w:rsidRDefault="00F1446F" w:rsidP="00924CB5">
      <w:pPr>
        <w:rPr>
          <w:rFonts w:ascii="Arial" w:hAnsi="Arial" w:cs="Arial"/>
          <w:sz w:val="24"/>
          <w:szCs w:val="24"/>
        </w:rPr>
      </w:pPr>
    </w:p>
    <w:p w:rsidR="00EA45EE" w:rsidRPr="001D6815" w:rsidRDefault="00EA45EE" w:rsidP="00893EF8">
      <w:pPr>
        <w:shd w:val="clear" w:color="auto" w:fill="FFFFFF"/>
        <w:tabs>
          <w:tab w:val="left" w:pos="6096"/>
        </w:tabs>
        <w:spacing w:before="250" w:line="283" w:lineRule="exact"/>
        <w:ind w:right="5"/>
        <w:rPr>
          <w:rFonts w:ascii="Arial" w:hAnsi="Arial" w:cs="Arial"/>
          <w:color w:val="000000"/>
          <w:sz w:val="24"/>
          <w:szCs w:val="24"/>
        </w:rPr>
      </w:pPr>
    </w:p>
    <w:p w:rsidR="00EA45EE" w:rsidRPr="001D6815" w:rsidRDefault="00055AD2" w:rsidP="00924CB5">
      <w:pPr>
        <w:widowControl/>
        <w:suppressAutoHyphens w:val="0"/>
        <w:autoSpaceDE/>
        <w:rPr>
          <w:rFonts w:ascii="Arial" w:hAnsi="Arial" w:cs="Arial"/>
          <w:color w:val="000000"/>
          <w:sz w:val="24"/>
          <w:szCs w:val="24"/>
        </w:rPr>
      </w:pPr>
      <w:r w:rsidRPr="001D6815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6470650</wp:posOffset>
            </wp:positionV>
            <wp:extent cx="1457325" cy="1600200"/>
            <wp:effectExtent l="0" t="0" r="9525" b="0"/>
            <wp:wrapNone/>
            <wp:docPr id="2" name="Рисунок 2" descr="печать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0B99" w:rsidRPr="001D6815" w:rsidRDefault="00055AD2" w:rsidP="00924CB5">
      <w:pPr>
        <w:widowControl/>
        <w:suppressAutoHyphens w:val="0"/>
        <w:autoSpaceDE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1D6815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7086600</wp:posOffset>
            </wp:positionV>
            <wp:extent cx="1016635" cy="39052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45EE" w:rsidRPr="001D6815">
        <w:rPr>
          <w:rFonts w:ascii="Arial" w:hAnsi="Arial" w:cs="Arial"/>
          <w:color w:val="000000"/>
          <w:sz w:val="24"/>
          <w:szCs w:val="24"/>
        </w:rPr>
        <w:t>Глава Ореховского</w:t>
      </w:r>
    </w:p>
    <w:p w:rsidR="00AA0B99" w:rsidRPr="001D6815" w:rsidRDefault="00055AD2" w:rsidP="00924CB5">
      <w:pPr>
        <w:widowControl/>
        <w:suppressAutoHyphens w:val="0"/>
        <w:autoSpaceDE/>
        <w:rPr>
          <w:rFonts w:ascii="Arial" w:hAnsi="Arial" w:cs="Arial"/>
          <w:color w:val="000000"/>
          <w:sz w:val="24"/>
          <w:szCs w:val="24"/>
        </w:rPr>
        <w:sectPr w:rsidR="00AA0B99" w:rsidRPr="001D6815">
          <w:footnotePr>
            <w:pos w:val="beneathText"/>
          </w:footnotePr>
          <w:pgSz w:w="11905" w:h="16837"/>
          <w:pgMar w:top="595" w:right="825" w:bottom="360" w:left="1992" w:header="720" w:footer="720" w:gutter="0"/>
          <w:cols w:space="720"/>
        </w:sectPr>
      </w:pPr>
      <w:r w:rsidRPr="001D6815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6470650</wp:posOffset>
            </wp:positionV>
            <wp:extent cx="1457325" cy="1600200"/>
            <wp:effectExtent l="0" t="0" r="9525" b="0"/>
            <wp:wrapNone/>
            <wp:docPr id="11" name="Рисунок 11" descr="печать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чать 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815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6470650</wp:posOffset>
            </wp:positionV>
            <wp:extent cx="1457325" cy="1600200"/>
            <wp:effectExtent l="0" t="0" r="9525" b="0"/>
            <wp:wrapNone/>
            <wp:docPr id="7" name="Рисунок 7" descr="печать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ечать 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815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6470650</wp:posOffset>
            </wp:positionV>
            <wp:extent cx="1457325" cy="1600200"/>
            <wp:effectExtent l="0" t="0" r="9525" b="0"/>
            <wp:wrapNone/>
            <wp:docPr id="6" name="Рисунок 6" descr="печать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ечать 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815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6470650</wp:posOffset>
            </wp:positionV>
            <wp:extent cx="1457325" cy="1600200"/>
            <wp:effectExtent l="0" t="0" r="9525" b="0"/>
            <wp:wrapNone/>
            <wp:docPr id="5" name="Рисунок 5" descr="печать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чать 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815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6470650</wp:posOffset>
            </wp:positionV>
            <wp:extent cx="1457325" cy="1600200"/>
            <wp:effectExtent l="0" t="0" r="9525" b="0"/>
            <wp:wrapNone/>
            <wp:docPr id="4" name="Рисунок 4" descr="печать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 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815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6470650</wp:posOffset>
            </wp:positionV>
            <wp:extent cx="1457325" cy="1600200"/>
            <wp:effectExtent l="0" t="0" r="9525" b="0"/>
            <wp:wrapNone/>
            <wp:docPr id="3" name="Рисунок 3" descr="печать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чать 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6815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6470650</wp:posOffset>
            </wp:positionV>
            <wp:extent cx="1457325" cy="1600200"/>
            <wp:effectExtent l="0" t="0" r="9525" b="0"/>
            <wp:wrapNone/>
            <wp:docPr id="1" name="Рисунок 1" descr="печать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B99" w:rsidRPr="001D6815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</w:t>
      </w:r>
      <w:r w:rsidR="001D681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proofErr w:type="spellStart"/>
      <w:r w:rsidR="00893EF8" w:rsidRPr="001D6815">
        <w:rPr>
          <w:rFonts w:ascii="Arial" w:hAnsi="Arial" w:cs="Arial"/>
          <w:color w:val="000000"/>
          <w:sz w:val="24"/>
          <w:szCs w:val="24"/>
        </w:rPr>
        <w:t>Н.Г.Лушкина</w:t>
      </w:r>
      <w:proofErr w:type="spellEnd"/>
    </w:p>
    <w:p w:rsidR="0044297F" w:rsidRPr="00C11615" w:rsidRDefault="0044297F" w:rsidP="00893EF8">
      <w:pPr>
        <w:rPr>
          <w:rFonts w:ascii="Arial" w:hAnsi="Arial" w:cs="Arial"/>
        </w:rPr>
      </w:pPr>
    </w:p>
    <w:sectPr w:rsidR="0044297F" w:rsidRPr="00C11615" w:rsidSect="000F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B52" w:rsidRDefault="00FE0B52" w:rsidP="00AA0B99">
      <w:r>
        <w:separator/>
      </w:r>
    </w:p>
  </w:endnote>
  <w:endnote w:type="continuationSeparator" w:id="1">
    <w:p w:rsidR="00FE0B52" w:rsidRDefault="00FE0B52" w:rsidP="00AA0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B52" w:rsidRDefault="00FE0B52" w:rsidP="00AA0B99">
      <w:r>
        <w:separator/>
      </w:r>
    </w:p>
  </w:footnote>
  <w:footnote w:type="continuationSeparator" w:id="1">
    <w:p w:rsidR="00FE0B52" w:rsidRDefault="00FE0B52" w:rsidP="00AA0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6758B"/>
    <w:rsid w:val="00013246"/>
    <w:rsid w:val="00042E70"/>
    <w:rsid w:val="00055AD2"/>
    <w:rsid w:val="000605E5"/>
    <w:rsid w:val="00074D12"/>
    <w:rsid w:val="000C1AF4"/>
    <w:rsid w:val="000F42CB"/>
    <w:rsid w:val="000F7D89"/>
    <w:rsid w:val="001032AA"/>
    <w:rsid w:val="00133EC4"/>
    <w:rsid w:val="001361EC"/>
    <w:rsid w:val="001463D3"/>
    <w:rsid w:val="001677D9"/>
    <w:rsid w:val="00186AE6"/>
    <w:rsid w:val="00196EF6"/>
    <w:rsid w:val="001C40DD"/>
    <w:rsid w:val="001C7B83"/>
    <w:rsid w:val="001D2D7D"/>
    <w:rsid w:val="001D6815"/>
    <w:rsid w:val="00210A8E"/>
    <w:rsid w:val="00212002"/>
    <w:rsid w:val="0023136D"/>
    <w:rsid w:val="00232325"/>
    <w:rsid w:val="00233F03"/>
    <w:rsid w:val="00240052"/>
    <w:rsid w:val="00254E33"/>
    <w:rsid w:val="002876AB"/>
    <w:rsid w:val="002E03B8"/>
    <w:rsid w:val="002E798B"/>
    <w:rsid w:val="00304984"/>
    <w:rsid w:val="003325FA"/>
    <w:rsid w:val="00340814"/>
    <w:rsid w:val="00342395"/>
    <w:rsid w:val="003518A4"/>
    <w:rsid w:val="00372E60"/>
    <w:rsid w:val="0038146A"/>
    <w:rsid w:val="00382FC8"/>
    <w:rsid w:val="003946B5"/>
    <w:rsid w:val="00400FD7"/>
    <w:rsid w:val="00430436"/>
    <w:rsid w:val="004304AB"/>
    <w:rsid w:val="00436880"/>
    <w:rsid w:val="0044297F"/>
    <w:rsid w:val="0046186A"/>
    <w:rsid w:val="00466984"/>
    <w:rsid w:val="004C0907"/>
    <w:rsid w:val="004C4C3D"/>
    <w:rsid w:val="00570236"/>
    <w:rsid w:val="0058016B"/>
    <w:rsid w:val="005B43B2"/>
    <w:rsid w:val="005B4DF6"/>
    <w:rsid w:val="005C78F9"/>
    <w:rsid w:val="005E217A"/>
    <w:rsid w:val="005E776F"/>
    <w:rsid w:val="006118CC"/>
    <w:rsid w:val="0064394B"/>
    <w:rsid w:val="0066758B"/>
    <w:rsid w:val="0068028D"/>
    <w:rsid w:val="00686124"/>
    <w:rsid w:val="00695162"/>
    <w:rsid w:val="0071121F"/>
    <w:rsid w:val="007173DD"/>
    <w:rsid w:val="00756C26"/>
    <w:rsid w:val="00760DEB"/>
    <w:rsid w:val="00763861"/>
    <w:rsid w:val="00763BDE"/>
    <w:rsid w:val="00773D6F"/>
    <w:rsid w:val="007759ED"/>
    <w:rsid w:val="00777DED"/>
    <w:rsid w:val="00795D77"/>
    <w:rsid w:val="00796AD2"/>
    <w:rsid w:val="007E0438"/>
    <w:rsid w:val="007F210C"/>
    <w:rsid w:val="00846222"/>
    <w:rsid w:val="008744D1"/>
    <w:rsid w:val="0087487B"/>
    <w:rsid w:val="0088255D"/>
    <w:rsid w:val="008865D6"/>
    <w:rsid w:val="00886DA8"/>
    <w:rsid w:val="00892925"/>
    <w:rsid w:val="00893EF8"/>
    <w:rsid w:val="008C697A"/>
    <w:rsid w:val="008D51DC"/>
    <w:rsid w:val="008D792C"/>
    <w:rsid w:val="00904CC5"/>
    <w:rsid w:val="00910AF2"/>
    <w:rsid w:val="00922143"/>
    <w:rsid w:val="00922D33"/>
    <w:rsid w:val="00923BCB"/>
    <w:rsid w:val="00924CB5"/>
    <w:rsid w:val="00925476"/>
    <w:rsid w:val="00932039"/>
    <w:rsid w:val="00933D0E"/>
    <w:rsid w:val="009417BB"/>
    <w:rsid w:val="0094720B"/>
    <w:rsid w:val="00951B98"/>
    <w:rsid w:val="00973BD7"/>
    <w:rsid w:val="009B050A"/>
    <w:rsid w:val="009C1DA5"/>
    <w:rsid w:val="009C5E56"/>
    <w:rsid w:val="009E07B6"/>
    <w:rsid w:val="009E5A13"/>
    <w:rsid w:val="009F33B9"/>
    <w:rsid w:val="009F4066"/>
    <w:rsid w:val="009F7BC2"/>
    <w:rsid w:val="00A12109"/>
    <w:rsid w:val="00A45361"/>
    <w:rsid w:val="00A97FB2"/>
    <w:rsid w:val="00AA01F9"/>
    <w:rsid w:val="00AA0B99"/>
    <w:rsid w:val="00AB441B"/>
    <w:rsid w:val="00AE54DC"/>
    <w:rsid w:val="00B168F5"/>
    <w:rsid w:val="00B25D90"/>
    <w:rsid w:val="00B36807"/>
    <w:rsid w:val="00B449B5"/>
    <w:rsid w:val="00B45DD8"/>
    <w:rsid w:val="00B46130"/>
    <w:rsid w:val="00B910CD"/>
    <w:rsid w:val="00BA40B1"/>
    <w:rsid w:val="00BD115C"/>
    <w:rsid w:val="00BD76F0"/>
    <w:rsid w:val="00BF1435"/>
    <w:rsid w:val="00BF1821"/>
    <w:rsid w:val="00C056C8"/>
    <w:rsid w:val="00C05865"/>
    <w:rsid w:val="00C11615"/>
    <w:rsid w:val="00C61107"/>
    <w:rsid w:val="00C81EFC"/>
    <w:rsid w:val="00C86AC7"/>
    <w:rsid w:val="00CA0B3F"/>
    <w:rsid w:val="00CD720D"/>
    <w:rsid w:val="00CF48E1"/>
    <w:rsid w:val="00CF58CB"/>
    <w:rsid w:val="00D03DBA"/>
    <w:rsid w:val="00D062E1"/>
    <w:rsid w:val="00D327E7"/>
    <w:rsid w:val="00D449D5"/>
    <w:rsid w:val="00D61039"/>
    <w:rsid w:val="00D61C65"/>
    <w:rsid w:val="00D95A58"/>
    <w:rsid w:val="00DA5CD3"/>
    <w:rsid w:val="00DD2E92"/>
    <w:rsid w:val="00DD75B3"/>
    <w:rsid w:val="00DD799B"/>
    <w:rsid w:val="00DE0EB8"/>
    <w:rsid w:val="00DE6749"/>
    <w:rsid w:val="00E74A3B"/>
    <w:rsid w:val="00E81FD4"/>
    <w:rsid w:val="00E95457"/>
    <w:rsid w:val="00EA45EE"/>
    <w:rsid w:val="00EA6EE3"/>
    <w:rsid w:val="00ED2DBF"/>
    <w:rsid w:val="00F1446F"/>
    <w:rsid w:val="00F159C3"/>
    <w:rsid w:val="00F2469A"/>
    <w:rsid w:val="00F45540"/>
    <w:rsid w:val="00F7000B"/>
    <w:rsid w:val="00F71A70"/>
    <w:rsid w:val="00F7502A"/>
    <w:rsid w:val="00F81738"/>
    <w:rsid w:val="00FA28A8"/>
    <w:rsid w:val="00FB4231"/>
    <w:rsid w:val="00FD76C4"/>
    <w:rsid w:val="00FE0B52"/>
    <w:rsid w:val="00FE348A"/>
    <w:rsid w:val="00FF3417"/>
    <w:rsid w:val="00FF3A97"/>
    <w:rsid w:val="00FF5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924CB5"/>
    <w:pPr>
      <w:keepNext/>
      <w:widowControl/>
      <w:tabs>
        <w:tab w:val="num" w:pos="0"/>
      </w:tabs>
      <w:autoSpaceDE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924CB5"/>
    <w:pPr>
      <w:keepNext/>
      <w:tabs>
        <w:tab w:val="num" w:pos="0"/>
      </w:tabs>
      <w:autoSpaceDE/>
      <w:snapToGrid w:val="0"/>
      <w:spacing w:before="240" w:after="60"/>
      <w:ind w:left="100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4CB5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924CB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AA0B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AA0B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82F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FC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5B4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B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924CB5"/>
    <w:pPr>
      <w:keepNext/>
      <w:widowControl/>
      <w:tabs>
        <w:tab w:val="num" w:pos="0"/>
      </w:tabs>
      <w:autoSpaceDE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924CB5"/>
    <w:pPr>
      <w:keepNext/>
      <w:tabs>
        <w:tab w:val="num" w:pos="0"/>
      </w:tabs>
      <w:autoSpaceDE/>
      <w:snapToGrid w:val="0"/>
      <w:spacing w:before="240" w:after="60"/>
      <w:ind w:left="100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4CB5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924CB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AA0B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AA0B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82F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FC8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5B4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</dc:creator>
  <cp:keywords/>
  <dc:description/>
  <cp:lastModifiedBy>Администрация</cp:lastModifiedBy>
  <cp:revision>56</cp:revision>
  <cp:lastPrinted>2025-03-25T09:01:00Z</cp:lastPrinted>
  <dcterms:created xsi:type="dcterms:W3CDTF">2016-02-08T09:47:00Z</dcterms:created>
  <dcterms:modified xsi:type="dcterms:W3CDTF">2026-04-02T12:17:00Z</dcterms:modified>
</cp:coreProperties>
</file>