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B83D0" w14:textId="77777777" w:rsidR="00A84C47" w:rsidRDefault="00A84C47" w:rsidP="00A84C47">
      <w:pPr>
        <w:rPr>
          <w:b/>
          <w:bCs/>
        </w:rPr>
      </w:pPr>
      <w:bookmarkStart w:id="0" w:name="_Hlk64536559"/>
    </w:p>
    <w:p w14:paraId="01BEF913" w14:textId="77777777" w:rsidR="00B27228" w:rsidRPr="00AB667A" w:rsidRDefault="00B27228" w:rsidP="00B27228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  <w:b/>
          <w:bCs/>
        </w:rPr>
        <w:t>ПОСТАНОВЛЕНИЕ</w:t>
      </w:r>
      <w:r w:rsidRPr="00AB667A">
        <w:rPr>
          <w:rFonts w:ascii="Arial" w:hAnsi="Arial" w:cs="Arial"/>
          <w:b/>
          <w:bCs/>
        </w:rPr>
        <w:br/>
        <w:t xml:space="preserve">АДМИНИСТРАЦИИ </w:t>
      </w:r>
      <w:r w:rsidRPr="00AB667A">
        <w:rPr>
          <w:rFonts w:ascii="Arial" w:hAnsi="Arial" w:cs="Arial"/>
          <w:b/>
          <w:bCs/>
          <w:color w:val="000000"/>
        </w:rPr>
        <w:t>ОРЕХОВСКОГО</w:t>
      </w:r>
      <w:r w:rsidRPr="00AB667A">
        <w:rPr>
          <w:rFonts w:ascii="Arial" w:hAnsi="Arial" w:cs="Arial"/>
          <w:b/>
          <w:color w:val="000000"/>
        </w:rPr>
        <w:t xml:space="preserve"> СЕЛЬСКОГО ПОСЕЛЕНИЯ ДАНИЛОВСКОГО МУНИЦИПАЛЬНОГО РАЙОНА ВОЛГОГРАДСКОЙ ОБЛАСТИ</w:t>
      </w:r>
      <w:r w:rsidRPr="00AB667A">
        <w:rPr>
          <w:rFonts w:ascii="Arial" w:hAnsi="Arial" w:cs="Arial"/>
          <w:color w:val="000000"/>
        </w:rPr>
        <w:t xml:space="preserve"> </w:t>
      </w:r>
      <w:r w:rsidRPr="00AB667A">
        <w:rPr>
          <w:rFonts w:ascii="Arial" w:hAnsi="Arial" w:cs="Arial"/>
          <w:bCs/>
          <w:color w:val="000000"/>
        </w:rPr>
        <w:t xml:space="preserve"> </w:t>
      </w:r>
    </w:p>
    <w:p w14:paraId="16660640" w14:textId="3F0C75AA" w:rsidR="00B27228" w:rsidRPr="00AB667A" w:rsidRDefault="00B27228" w:rsidP="00B27228">
      <w:pPr>
        <w:jc w:val="center"/>
        <w:rPr>
          <w:rFonts w:ascii="Arial" w:hAnsi="Arial" w:cs="Arial"/>
          <w:b/>
          <w:color w:val="000000"/>
        </w:rPr>
      </w:pPr>
      <w:r w:rsidRPr="00AB6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CD3E" wp14:editId="73B9EED6">
                <wp:simplePos x="0" y="0"/>
                <wp:positionH relativeFrom="column">
                  <wp:posOffset>27940</wp:posOffset>
                </wp:positionH>
                <wp:positionV relativeFrom="paragraph">
                  <wp:posOffset>150495</wp:posOffset>
                </wp:positionV>
                <wp:extent cx="5986145" cy="4445"/>
                <wp:effectExtent l="18415" t="26670" r="24765" b="260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4445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1.85pt" to="473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" strokeweight="1.01mm"/>
            </w:pict>
          </mc:Fallback>
        </mc:AlternateContent>
      </w:r>
      <w:r w:rsidRPr="00AB66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A94E6" wp14:editId="737418E6">
                <wp:simplePos x="0" y="0"/>
                <wp:positionH relativeFrom="column">
                  <wp:posOffset>37465</wp:posOffset>
                </wp:positionH>
                <wp:positionV relativeFrom="paragraph">
                  <wp:posOffset>207645</wp:posOffset>
                </wp:positionV>
                <wp:extent cx="5986145" cy="4445"/>
                <wp:effectExtent l="8890" t="7620" r="571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44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35pt" to="474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" strokeweight=".26mm"/>
            </w:pict>
          </mc:Fallback>
        </mc:AlternateContent>
      </w:r>
    </w:p>
    <w:p w14:paraId="630A8F81" w14:textId="77777777" w:rsidR="00B27228" w:rsidRPr="00AB667A" w:rsidRDefault="00B27228" w:rsidP="00B27228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  <w:b/>
          <w:iCs/>
        </w:rPr>
        <w:t xml:space="preserve"> </w:t>
      </w:r>
    </w:p>
    <w:p w14:paraId="3E31AA1D" w14:textId="19A21C95" w:rsidR="00B27228" w:rsidRPr="00AB667A" w:rsidRDefault="00B27228" w:rsidP="00B27228">
      <w:pPr>
        <w:rPr>
          <w:rFonts w:ascii="Arial" w:hAnsi="Arial" w:cs="Arial"/>
          <w:b/>
          <w:bCs/>
        </w:rPr>
      </w:pPr>
      <w:r w:rsidRPr="00AB667A">
        <w:rPr>
          <w:rFonts w:ascii="Arial" w:hAnsi="Arial" w:cs="Arial"/>
        </w:rPr>
        <w:t xml:space="preserve">от  </w:t>
      </w:r>
      <w:r w:rsidRPr="00AB667A">
        <w:rPr>
          <w:rFonts w:ascii="Arial" w:hAnsi="Arial" w:cs="Arial"/>
        </w:rPr>
        <w:t xml:space="preserve">12 января </w:t>
      </w:r>
      <w:r w:rsidRPr="00AB667A">
        <w:rPr>
          <w:rFonts w:ascii="Arial" w:hAnsi="Arial" w:cs="Arial"/>
        </w:rPr>
        <w:t xml:space="preserve"> </w:t>
      </w:r>
      <w:r w:rsidRPr="00AB667A">
        <w:rPr>
          <w:rFonts w:ascii="Arial" w:hAnsi="Arial" w:cs="Arial"/>
          <w:spacing w:val="7"/>
        </w:rPr>
        <w:t>2026</w:t>
      </w:r>
      <w:r w:rsidRPr="00AB667A">
        <w:rPr>
          <w:rFonts w:ascii="Arial" w:hAnsi="Arial" w:cs="Arial"/>
          <w:spacing w:val="7"/>
        </w:rPr>
        <w:t xml:space="preserve"> г                        </w:t>
      </w:r>
      <w:r w:rsidRPr="00AB667A">
        <w:rPr>
          <w:rFonts w:ascii="Arial" w:hAnsi="Arial" w:cs="Arial"/>
        </w:rPr>
        <w:t>№</w:t>
      </w:r>
      <w:r w:rsidRPr="00AB667A">
        <w:rPr>
          <w:rFonts w:ascii="Arial" w:hAnsi="Arial" w:cs="Arial"/>
          <w:spacing w:val="7"/>
        </w:rPr>
        <w:t xml:space="preserve">  </w:t>
      </w:r>
      <w:r w:rsidRPr="00AB667A">
        <w:rPr>
          <w:rFonts w:ascii="Arial" w:hAnsi="Arial" w:cs="Arial"/>
          <w:spacing w:val="7"/>
        </w:rPr>
        <w:t>1</w:t>
      </w:r>
      <w:r w:rsidRPr="00AB667A">
        <w:rPr>
          <w:rFonts w:ascii="Arial" w:hAnsi="Arial" w:cs="Arial"/>
          <w:spacing w:val="7"/>
        </w:rPr>
        <w:t xml:space="preserve">                                  </w:t>
      </w:r>
    </w:p>
    <w:p w14:paraId="1257E8B0" w14:textId="77777777" w:rsidR="00B27228" w:rsidRPr="00AB667A" w:rsidRDefault="00B27228" w:rsidP="00A84C47">
      <w:pPr>
        <w:rPr>
          <w:rFonts w:ascii="Arial" w:hAnsi="Arial" w:cs="Arial"/>
          <w:b/>
          <w:bCs/>
        </w:rPr>
      </w:pPr>
    </w:p>
    <w:p w14:paraId="09A0EBBF" w14:textId="77777777" w:rsidR="00B27228" w:rsidRPr="00AB667A" w:rsidRDefault="00B27228" w:rsidP="005E006D">
      <w:pPr>
        <w:jc w:val="center"/>
        <w:rPr>
          <w:rFonts w:ascii="Arial" w:eastAsia="Calibri" w:hAnsi="Arial" w:cs="Arial"/>
        </w:rPr>
      </w:pPr>
    </w:p>
    <w:p w14:paraId="1EF09FBF" w14:textId="50A4FF07" w:rsidR="001D329E" w:rsidRPr="00AB667A" w:rsidRDefault="005E006D" w:rsidP="001D329E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</w:rPr>
      </w:pPr>
      <w:r w:rsidRPr="00AB667A">
        <w:rPr>
          <w:rFonts w:ascii="Arial" w:hAnsi="Arial" w:cs="Arial"/>
          <w:b/>
          <w:bCs/>
        </w:rPr>
        <w:t xml:space="preserve">Об утверждении Плана мероприятий </w:t>
      </w:r>
      <w:r w:rsidR="001D329E" w:rsidRPr="00AB667A">
        <w:rPr>
          <w:rFonts w:ascii="Arial" w:hAnsi="Arial" w:cs="Arial"/>
          <w:b/>
          <w:bCs/>
        </w:rPr>
        <w:t xml:space="preserve">по профилактике </w:t>
      </w:r>
      <w:r w:rsidR="00931A58" w:rsidRPr="00AB667A">
        <w:rPr>
          <w:rFonts w:ascii="Arial" w:hAnsi="Arial" w:cs="Arial"/>
          <w:b/>
          <w:bCs/>
        </w:rPr>
        <w:t xml:space="preserve">терроризма и экстремизма </w:t>
      </w:r>
      <w:proofErr w:type="gramStart"/>
      <w:r w:rsidR="00931A58" w:rsidRPr="00AB667A">
        <w:rPr>
          <w:rFonts w:ascii="Arial" w:hAnsi="Arial" w:cs="Arial"/>
          <w:b/>
          <w:bCs/>
        </w:rPr>
        <w:t>в</w:t>
      </w:r>
      <w:proofErr w:type="gramEnd"/>
      <w:r w:rsidR="00931A58" w:rsidRPr="00AB667A">
        <w:rPr>
          <w:rFonts w:ascii="Arial" w:hAnsi="Arial" w:cs="Arial"/>
          <w:b/>
          <w:bCs/>
        </w:rPr>
        <w:t xml:space="preserve"> </w:t>
      </w:r>
      <w:proofErr w:type="gramStart"/>
      <w:r w:rsidR="00B27228" w:rsidRPr="00AB667A">
        <w:rPr>
          <w:rFonts w:ascii="Arial" w:hAnsi="Arial" w:cs="Arial"/>
          <w:b/>
          <w:bCs/>
        </w:rPr>
        <w:t>Ореховском</w:t>
      </w:r>
      <w:proofErr w:type="gramEnd"/>
      <w:r w:rsidR="00B27228" w:rsidRPr="00AB667A">
        <w:rPr>
          <w:rFonts w:ascii="Arial" w:hAnsi="Arial" w:cs="Arial"/>
          <w:b/>
          <w:bCs/>
        </w:rPr>
        <w:t xml:space="preserve"> </w:t>
      </w:r>
      <w:r w:rsidR="00776167" w:rsidRPr="00AB667A">
        <w:rPr>
          <w:rFonts w:ascii="Arial" w:hAnsi="Arial" w:cs="Arial"/>
          <w:b/>
          <w:bCs/>
        </w:rPr>
        <w:t xml:space="preserve"> сельском поселении Даниловского муниципального района Волгоградской области </w:t>
      </w:r>
      <w:r w:rsidR="00B27228" w:rsidRPr="00AB667A">
        <w:rPr>
          <w:rFonts w:ascii="Arial" w:hAnsi="Arial" w:cs="Arial"/>
          <w:b/>
          <w:bCs/>
        </w:rPr>
        <w:t xml:space="preserve">на 2026-2027 </w:t>
      </w:r>
      <w:r w:rsidR="00931A58" w:rsidRPr="00AB667A">
        <w:rPr>
          <w:rFonts w:ascii="Arial" w:hAnsi="Arial" w:cs="Arial"/>
          <w:b/>
          <w:bCs/>
        </w:rPr>
        <w:t>годы</w:t>
      </w:r>
    </w:p>
    <w:p w14:paraId="0105E35A" w14:textId="102D12DE" w:rsidR="005E006D" w:rsidRPr="00AB667A" w:rsidRDefault="005E006D" w:rsidP="005E006D">
      <w:pPr>
        <w:jc w:val="center"/>
        <w:rPr>
          <w:rFonts w:ascii="Arial" w:eastAsia="Calibri" w:hAnsi="Arial" w:cs="Arial"/>
        </w:rPr>
      </w:pPr>
    </w:p>
    <w:p w14:paraId="59EFB748" w14:textId="77777777" w:rsidR="005E006D" w:rsidRPr="00AB667A" w:rsidRDefault="005E006D" w:rsidP="005E006D">
      <w:pPr>
        <w:jc w:val="both"/>
        <w:rPr>
          <w:rFonts w:ascii="Arial" w:eastAsia="Calibri" w:hAnsi="Arial" w:cs="Arial"/>
        </w:rPr>
      </w:pPr>
    </w:p>
    <w:p w14:paraId="7E6BC28C" w14:textId="1006970B" w:rsidR="004B25A7" w:rsidRPr="00AB667A" w:rsidRDefault="00F91135" w:rsidP="00F91135">
      <w:pPr>
        <w:ind w:firstLine="567"/>
        <w:jc w:val="both"/>
        <w:rPr>
          <w:rFonts w:ascii="Arial" w:hAnsi="Arial" w:cs="Arial"/>
          <w:b/>
          <w:bCs/>
        </w:rPr>
      </w:pPr>
      <w:proofErr w:type="gramStart"/>
      <w:r w:rsidRPr="00AB667A">
        <w:rPr>
          <w:rFonts w:ascii="Arial" w:hAnsi="Arial" w:cs="Arial"/>
        </w:rPr>
        <w:t xml:space="preserve">В соответствии с пунктом 7.1 части 1 статьи 14 Федерального закона от 6 октября 2003 года № 131-ФЗ «Об общих принципах организации местного самоуправления в Российской Федерации», Федеральными законами от 6 марта 2006 года № 35-ФЗ «О противодействии терроризму» и от 25 июля 2002 года № 114-ФЗ «О противодействии экстремистской деятельности», </w:t>
      </w:r>
      <w:r w:rsidR="005C20D1" w:rsidRPr="00AB667A">
        <w:rPr>
          <w:rFonts w:ascii="Arial" w:hAnsi="Arial" w:cs="Arial"/>
        </w:rPr>
        <w:t xml:space="preserve">руководствуясь </w:t>
      </w:r>
      <w:r w:rsidRPr="00AB667A">
        <w:rPr>
          <w:rFonts w:ascii="Arial" w:hAnsi="Arial" w:cs="Arial"/>
        </w:rPr>
        <w:t>Уставом</w:t>
      </w:r>
      <w:r w:rsidR="005C20D1" w:rsidRPr="00AB667A">
        <w:rPr>
          <w:rFonts w:ascii="Arial" w:hAnsi="Arial" w:cs="Arial"/>
        </w:rPr>
        <w:t xml:space="preserve"> </w:t>
      </w:r>
      <w:r w:rsidR="00B27228" w:rsidRPr="00AB667A">
        <w:rPr>
          <w:rFonts w:ascii="Arial" w:hAnsi="Arial" w:cs="Arial"/>
        </w:rPr>
        <w:t>Ореховского</w:t>
      </w:r>
      <w:r w:rsidR="005C20D1" w:rsidRPr="00AB667A">
        <w:rPr>
          <w:rFonts w:ascii="Arial" w:hAnsi="Arial" w:cs="Arial"/>
        </w:rPr>
        <w:t xml:space="preserve"> сельского поселения </w:t>
      </w:r>
      <w:r w:rsidR="00B27228" w:rsidRPr="00AB667A">
        <w:rPr>
          <w:rFonts w:ascii="Arial" w:hAnsi="Arial" w:cs="Arial"/>
        </w:rPr>
        <w:t xml:space="preserve"> </w:t>
      </w:r>
      <w:r w:rsidR="005C20D1" w:rsidRPr="00AB667A">
        <w:rPr>
          <w:rFonts w:ascii="Arial" w:hAnsi="Arial" w:cs="Arial"/>
        </w:rPr>
        <w:t>Даниловского муниципального района Волгоградской области</w:t>
      </w:r>
      <w:r w:rsidRPr="00AB667A">
        <w:rPr>
          <w:rFonts w:ascii="Arial" w:hAnsi="Arial" w:cs="Arial"/>
        </w:rPr>
        <w:t xml:space="preserve">, </w:t>
      </w:r>
      <w:r w:rsidR="00C35C14" w:rsidRPr="00AB667A">
        <w:rPr>
          <w:rFonts w:ascii="Arial" w:hAnsi="Arial" w:cs="Arial"/>
        </w:rPr>
        <w:t>администрация</w:t>
      </w:r>
      <w:r w:rsidR="00B27228" w:rsidRPr="00AB667A">
        <w:rPr>
          <w:rFonts w:ascii="Arial" w:hAnsi="Arial" w:cs="Arial"/>
        </w:rPr>
        <w:t xml:space="preserve"> Ореховского</w:t>
      </w:r>
      <w:proofErr w:type="gramEnd"/>
      <w:r w:rsidR="00B27228" w:rsidRPr="00AB667A">
        <w:rPr>
          <w:rFonts w:ascii="Arial" w:hAnsi="Arial" w:cs="Arial"/>
        </w:rPr>
        <w:t xml:space="preserve"> </w:t>
      </w:r>
      <w:r w:rsidR="005C20D1" w:rsidRPr="00AB667A">
        <w:rPr>
          <w:rFonts w:ascii="Arial" w:hAnsi="Arial" w:cs="Arial"/>
        </w:rPr>
        <w:t xml:space="preserve"> сельского поселения Даниловского муниципального района Волгоградской области</w:t>
      </w:r>
      <w:r w:rsidR="00C35C14" w:rsidRPr="00AB667A">
        <w:rPr>
          <w:rFonts w:ascii="Arial" w:hAnsi="Arial" w:cs="Arial"/>
        </w:rPr>
        <w:t xml:space="preserve">,  </w:t>
      </w:r>
      <w:r w:rsidR="004B25A7" w:rsidRPr="00AB667A">
        <w:rPr>
          <w:rFonts w:ascii="Arial" w:hAnsi="Arial" w:cs="Arial"/>
        </w:rPr>
        <w:t xml:space="preserve"> </w:t>
      </w:r>
    </w:p>
    <w:p w14:paraId="328BF722" w14:textId="77777777" w:rsidR="005C20D1" w:rsidRPr="00AB667A" w:rsidRDefault="005C20D1" w:rsidP="005C20D1">
      <w:pPr>
        <w:jc w:val="both"/>
        <w:rPr>
          <w:rFonts w:ascii="Arial" w:eastAsia="Calibri" w:hAnsi="Arial" w:cs="Arial"/>
          <w:b/>
          <w:bCs/>
        </w:rPr>
      </w:pPr>
    </w:p>
    <w:p w14:paraId="14614461" w14:textId="3E949F41" w:rsidR="005E006D" w:rsidRPr="00AB667A" w:rsidRDefault="005C20D1" w:rsidP="00B27228">
      <w:pPr>
        <w:jc w:val="both"/>
        <w:rPr>
          <w:rFonts w:ascii="Arial" w:eastAsia="Calibri" w:hAnsi="Arial" w:cs="Arial"/>
          <w:b/>
        </w:rPr>
      </w:pPr>
      <w:r w:rsidRPr="00AB667A">
        <w:rPr>
          <w:rFonts w:ascii="Arial" w:eastAsia="Calibri" w:hAnsi="Arial" w:cs="Arial"/>
          <w:b/>
          <w:bCs/>
        </w:rPr>
        <w:t xml:space="preserve"> </w:t>
      </w:r>
      <w:r w:rsidRPr="00AB667A">
        <w:rPr>
          <w:rFonts w:ascii="Arial" w:eastAsia="Calibri" w:hAnsi="Arial" w:cs="Arial"/>
          <w:b/>
        </w:rPr>
        <w:t>ПОСТАНОВЛЯЕТ:</w:t>
      </w:r>
    </w:p>
    <w:p w14:paraId="7C235CB3" w14:textId="77777777" w:rsidR="00C35C14" w:rsidRPr="00AB667A" w:rsidRDefault="00C35C14" w:rsidP="00C35C14">
      <w:pPr>
        <w:ind w:left="3540" w:firstLine="708"/>
        <w:jc w:val="both"/>
        <w:rPr>
          <w:rFonts w:ascii="Arial" w:eastAsia="Calibri" w:hAnsi="Arial" w:cs="Arial"/>
          <w:b/>
          <w:bCs/>
        </w:rPr>
      </w:pPr>
    </w:p>
    <w:p w14:paraId="72890744" w14:textId="0A4F90E1" w:rsidR="005E006D" w:rsidRPr="00AB667A" w:rsidRDefault="008A2829" w:rsidP="007366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AB667A">
        <w:rPr>
          <w:rFonts w:ascii="Arial" w:eastAsia="Calibri" w:hAnsi="Arial" w:cs="Arial"/>
        </w:rPr>
        <w:t xml:space="preserve">          </w:t>
      </w:r>
      <w:r w:rsidR="005E006D" w:rsidRPr="00AB667A">
        <w:rPr>
          <w:rFonts w:ascii="Arial" w:eastAsia="Calibri" w:hAnsi="Arial" w:cs="Arial"/>
        </w:rPr>
        <w:t>1. Утвердить План</w:t>
      </w:r>
      <w:r w:rsidR="005E006D" w:rsidRPr="00AB667A">
        <w:rPr>
          <w:rFonts w:ascii="Arial" w:hAnsi="Arial" w:cs="Arial"/>
        </w:rPr>
        <w:t xml:space="preserve"> мероприятий </w:t>
      </w:r>
      <w:r w:rsidR="004D09B1" w:rsidRPr="00AB667A">
        <w:rPr>
          <w:rFonts w:ascii="Arial" w:hAnsi="Arial" w:cs="Arial"/>
        </w:rPr>
        <w:t>по профилактике</w:t>
      </w:r>
      <w:r w:rsidR="00DB4199" w:rsidRPr="00AB667A">
        <w:rPr>
          <w:rFonts w:ascii="Arial" w:hAnsi="Arial" w:cs="Arial"/>
        </w:rPr>
        <w:t xml:space="preserve"> терроризма и экстремизма </w:t>
      </w:r>
      <w:proofErr w:type="gramStart"/>
      <w:r w:rsidR="00DB4199" w:rsidRPr="00AB667A">
        <w:rPr>
          <w:rFonts w:ascii="Arial" w:hAnsi="Arial" w:cs="Arial"/>
        </w:rPr>
        <w:t>в</w:t>
      </w:r>
      <w:proofErr w:type="gramEnd"/>
      <w:r w:rsidR="00DB4199" w:rsidRPr="00AB667A">
        <w:rPr>
          <w:rFonts w:ascii="Arial" w:hAnsi="Arial" w:cs="Arial"/>
        </w:rPr>
        <w:t xml:space="preserve"> </w:t>
      </w:r>
      <w:proofErr w:type="gramStart"/>
      <w:r w:rsidR="007B419C" w:rsidRPr="00AB667A">
        <w:rPr>
          <w:rFonts w:ascii="Arial" w:hAnsi="Arial" w:cs="Arial"/>
        </w:rPr>
        <w:t>Ореховском</w:t>
      </w:r>
      <w:proofErr w:type="gramEnd"/>
      <w:r w:rsidR="00CD5A3F" w:rsidRPr="00AB667A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 </w:t>
      </w:r>
      <w:r w:rsidR="00B27228" w:rsidRPr="00AB667A">
        <w:rPr>
          <w:rFonts w:ascii="Arial" w:hAnsi="Arial" w:cs="Arial"/>
        </w:rPr>
        <w:t xml:space="preserve">на 2026-2027 </w:t>
      </w:r>
      <w:r w:rsidR="00DB4199" w:rsidRPr="00AB667A">
        <w:rPr>
          <w:rFonts w:ascii="Arial" w:hAnsi="Arial" w:cs="Arial"/>
        </w:rPr>
        <w:t xml:space="preserve">годы </w:t>
      </w:r>
      <w:r w:rsidR="005E006D" w:rsidRPr="00AB667A">
        <w:rPr>
          <w:rFonts w:ascii="Arial" w:hAnsi="Arial" w:cs="Arial"/>
        </w:rPr>
        <w:t>(Приложение 1).</w:t>
      </w:r>
    </w:p>
    <w:p w14:paraId="7B288577" w14:textId="295EF982" w:rsidR="0054231A" w:rsidRPr="00AB667A" w:rsidRDefault="0054231A" w:rsidP="00736689">
      <w:pPr>
        <w:suppressAutoHyphens/>
        <w:ind w:firstLine="567"/>
        <w:jc w:val="both"/>
        <w:rPr>
          <w:rFonts w:ascii="Arial" w:hAnsi="Arial" w:cs="Arial"/>
          <w:lang w:eastAsia="zh-CN"/>
        </w:rPr>
      </w:pPr>
      <w:r w:rsidRPr="00AB667A">
        <w:rPr>
          <w:rFonts w:ascii="Arial" w:hAnsi="Arial" w:cs="Arial"/>
          <w:lang w:eastAsia="zh-CN"/>
        </w:rPr>
        <w:t xml:space="preserve">2. </w:t>
      </w:r>
      <w:proofErr w:type="gramStart"/>
      <w:r w:rsidRPr="00AB667A">
        <w:rPr>
          <w:rFonts w:ascii="Arial" w:hAnsi="Arial" w:cs="Arial"/>
          <w:lang w:eastAsia="zh-CN"/>
        </w:rPr>
        <w:t>Разместить</w:t>
      </w:r>
      <w:proofErr w:type="gramEnd"/>
      <w:r w:rsidRPr="00AB667A">
        <w:rPr>
          <w:rFonts w:ascii="Arial" w:hAnsi="Arial" w:cs="Arial"/>
          <w:lang w:eastAsia="zh-CN"/>
        </w:rPr>
        <w:t xml:space="preserve"> настоящее постановление на официальном са</w:t>
      </w:r>
      <w:r w:rsidR="007B419C" w:rsidRPr="00AB667A">
        <w:rPr>
          <w:rFonts w:ascii="Arial" w:hAnsi="Arial" w:cs="Arial"/>
          <w:lang w:eastAsia="zh-CN"/>
        </w:rPr>
        <w:t>йте администрации  Ореховского</w:t>
      </w:r>
      <w:r w:rsidRPr="00AB667A">
        <w:rPr>
          <w:rFonts w:ascii="Arial" w:hAnsi="Arial" w:cs="Arial"/>
          <w:lang w:eastAsia="zh-CN"/>
        </w:rPr>
        <w:t xml:space="preserve"> сельского поселения Даниловского муниципального района Волгоградской области в сети «Интернет».</w:t>
      </w:r>
    </w:p>
    <w:p w14:paraId="5C952E86" w14:textId="77777777" w:rsidR="0054231A" w:rsidRPr="00AB667A" w:rsidRDefault="0054231A" w:rsidP="0054231A">
      <w:pPr>
        <w:suppressAutoHyphens/>
        <w:ind w:firstLine="567"/>
        <w:jc w:val="both"/>
        <w:rPr>
          <w:rFonts w:ascii="Arial" w:hAnsi="Arial" w:cs="Arial"/>
          <w:lang w:eastAsia="zh-CN"/>
        </w:rPr>
      </w:pPr>
      <w:r w:rsidRPr="00AB667A">
        <w:rPr>
          <w:rFonts w:ascii="Arial" w:hAnsi="Arial" w:cs="Arial"/>
          <w:lang w:eastAsia="zh-CN"/>
        </w:rPr>
        <w:t>3. Контроль за исполнением настоящего постановления оставляю за собой.</w:t>
      </w:r>
    </w:p>
    <w:p w14:paraId="6226B41A" w14:textId="77777777" w:rsidR="0054231A" w:rsidRPr="00AB667A" w:rsidRDefault="0054231A" w:rsidP="0054231A">
      <w:pPr>
        <w:suppressAutoHyphens/>
        <w:ind w:firstLine="567"/>
        <w:jc w:val="both"/>
        <w:rPr>
          <w:rFonts w:ascii="Arial" w:hAnsi="Arial" w:cs="Arial"/>
          <w:lang w:eastAsia="zh-CN"/>
        </w:rPr>
      </w:pPr>
    </w:p>
    <w:p w14:paraId="01D83918" w14:textId="77777777" w:rsidR="0054231A" w:rsidRPr="00AB667A" w:rsidRDefault="0054231A" w:rsidP="0054231A">
      <w:pPr>
        <w:suppressAutoHyphens/>
        <w:ind w:firstLine="567"/>
        <w:jc w:val="both"/>
        <w:rPr>
          <w:rFonts w:ascii="Arial" w:hAnsi="Arial" w:cs="Arial"/>
          <w:lang w:eastAsia="zh-CN"/>
        </w:rPr>
      </w:pPr>
    </w:p>
    <w:p w14:paraId="22AFE8C4" w14:textId="61477962" w:rsidR="0054231A" w:rsidRPr="00AB667A" w:rsidRDefault="00AB667A" w:rsidP="00AB667A">
      <w:pPr>
        <w:autoSpaceDE w:val="0"/>
        <w:autoSpaceDN w:val="0"/>
        <w:adjustRightInd w:val="0"/>
        <w:spacing w:before="108" w:after="108"/>
        <w:outlineLvl w:val="0"/>
        <w:rPr>
          <w:rFonts w:ascii="Arial" w:eastAsia="Calibri" w:hAnsi="Arial" w:cs="Arial"/>
        </w:rPr>
      </w:pPr>
      <w:r>
        <w:rPr>
          <w:rFonts w:ascii="Arial" w:hAnsi="Arial" w:cs="Arial"/>
          <w:lang w:eastAsia="zh-CN"/>
        </w:rPr>
        <w:t xml:space="preserve">Глава </w:t>
      </w:r>
      <w:r w:rsidR="00B27228" w:rsidRPr="00AB667A">
        <w:rPr>
          <w:rFonts w:ascii="Arial" w:hAnsi="Arial" w:cs="Arial"/>
          <w:lang w:eastAsia="zh-CN"/>
        </w:rPr>
        <w:t xml:space="preserve">Ореховского сельского поселения                           </w:t>
      </w:r>
      <w:r>
        <w:rPr>
          <w:rFonts w:ascii="Arial" w:hAnsi="Arial" w:cs="Arial"/>
          <w:lang w:eastAsia="zh-CN"/>
        </w:rPr>
        <w:t xml:space="preserve">        </w:t>
      </w:r>
      <w:proofErr w:type="spellStart"/>
      <w:r>
        <w:rPr>
          <w:rFonts w:ascii="Arial" w:hAnsi="Arial" w:cs="Arial"/>
          <w:lang w:eastAsia="zh-CN"/>
        </w:rPr>
        <w:t>Н.Г.Лушкина</w:t>
      </w:r>
      <w:proofErr w:type="spellEnd"/>
    </w:p>
    <w:p w14:paraId="6772B851" w14:textId="77777777" w:rsidR="00B27228" w:rsidRPr="00AB667A" w:rsidRDefault="005E006D" w:rsidP="005E006D">
      <w:pPr>
        <w:jc w:val="right"/>
        <w:rPr>
          <w:rFonts w:ascii="Arial" w:hAnsi="Arial" w:cs="Arial"/>
        </w:rPr>
      </w:pPr>
      <w:r w:rsidRPr="00AB667A">
        <w:rPr>
          <w:rFonts w:ascii="Arial" w:hAnsi="Arial" w:cs="Arial"/>
        </w:rPr>
        <w:br w:type="page"/>
      </w:r>
    </w:p>
    <w:p w14:paraId="16BA67C9" w14:textId="77777777" w:rsidR="00AB667A" w:rsidRDefault="00B27228" w:rsidP="00B27228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</w:rPr>
        <w:lastRenderedPageBreak/>
        <w:t xml:space="preserve">                                                            </w:t>
      </w:r>
    </w:p>
    <w:p w14:paraId="7A3280D0" w14:textId="2476A05A" w:rsidR="005E006D" w:rsidRPr="00AB667A" w:rsidRDefault="00AB667A" w:rsidP="00B272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B27228" w:rsidRPr="00AB667A">
        <w:rPr>
          <w:rFonts w:ascii="Arial" w:hAnsi="Arial" w:cs="Arial"/>
        </w:rPr>
        <w:t xml:space="preserve"> </w:t>
      </w:r>
      <w:r w:rsidR="005E006D" w:rsidRPr="00AB667A">
        <w:rPr>
          <w:rFonts w:ascii="Arial" w:hAnsi="Arial" w:cs="Arial"/>
        </w:rPr>
        <w:t xml:space="preserve">Приложение </w:t>
      </w:r>
      <w:r w:rsidR="00B27228" w:rsidRPr="00AB667A">
        <w:rPr>
          <w:rFonts w:ascii="Arial" w:hAnsi="Arial" w:cs="Arial"/>
        </w:rPr>
        <w:t>1</w:t>
      </w:r>
    </w:p>
    <w:p w14:paraId="7E849E0D" w14:textId="75F27482" w:rsidR="005E006D" w:rsidRPr="00AB667A" w:rsidRDefault="00B27228" w:rsidP="00B27228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</w:rPr>
        <w:t xml:space="preserve">                                                                              </w:t>
      </w:r>
      <w:r w:rsidR="00AB667A">
        <w:rPr>
          <w:rFonts w:ascii="Arial" w:hAnsi="Arial" w:cs="Arial"/>
        </w:rPr>
        <w:t xml:space="preserve">     </w:t>
      </w:r>
      <w:r w:rsidR="005E006D" w:rsidRPr="00AB667A">
        <w:rPr>
          <w:rFonts w:ascii="Arial" w:hAnsi="Arial" w:cs="Arial"/>
        </w:rPr>
        <w:t>к постановлению администрации</w:t>
      </w:r>
    </w:p>
    <w:p w14:paraId="45B56BD9" w14:textId="6E809877" w:rsidR="005E006D" w:rsidRPr="00AB667A" w:rsidRDefault="00B27228" w:rsidP="00B27228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</w:rPr>
        <w:t xml:space="preserve">                                        </w:t>
      </w:r>
      <w:r w:rsidR="00AB667A">
        <w:rPr>
          <w:rFonts w:ascii="Arial" w:hAnsi="Arial" w:cs="Arial"/>
        </w:rPr>
        <w:t xml:space="preserve">                    </w:t>
      </w:r>
      <w:r w:rsidRPr="00AB667A">
        <w:rPr>
          <w:rFonts w:ascii="Arial" w:hAnsi="Arial" w:cs="Arial"/>
        </w:rPr>
        <w:t>от 12.01.2026 г. № 1</w:t>
      </w:r>
    </w:p>
    <w:p w14:paraId="5BF74131" w14:textId="77777777" w:rsidR="005E006D" w:rsidRPr="00AB667A" w:rsidRDefault="005E006D" w:rsidP="005E006D">
      <w:pPr>
        <w:jc w:val="both"/>
        <w:rPr>
          <w:rFonts w:ascii="Arial" w:hAnsi="Arial" w:cs="Arial"/>
        </w:rPr>
      </w:pPr>
    </w:p>
    <w:p w14:paraId="378CDB14" w14:textId="77777777" w:rsidR="005E006D" w:rsidRPr="00AB667A" w:rsidRDefault="005E006D" w:rsidP="005E006D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</w:rPr>
        <w:t>План</w:t>
      </w:r>
    </w:p>
    <w:p w14:paraId="7E70A99C" w14:textId="77777777" w:rsidR="00B27228" w:rsidRPr="00AB667A" w:rsidRDefault="005E006D" w:rsidP="005E006D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</w:rPr>
        <w:t xml:space="preserve">мероприятий </w:t>
      </w:r>
      <w:r w:rsidR="0078799D" w:rsidRPr="00AB667A">
        <w:rPr>
          <w:rFonts w:ascii="Arial" w:hAnsi="Arial" w:cs="Arial"/>
        </w:rPr>
        <w:t xml:space="preserve">по профилактике </w:t>
      </w:r>
      <w:r w:rsidR="00B27228" w:rsidRPr="00AB667A">
        <w:rPr>
          <w:rFonts w:ascii="Arial" w:hAnsi="Arial" w:cs="Arial"/>
        </w:rPr>
        <w:t xml:space="preserve">терроризма и экстремизма </w:t>
      </w:r>
      <w:proofErr w:type="gramStart"/>
      <w:r w:rsidR="00B27228" w:rsidRPr="00AB667A">
        <w:rPr>
          <w:rFonts w:ascii="Arial" w:hAnsi="Arial" w:cs="Arial"/>
        </w:rPr>
        <w:t>в</w:t>
      </w:r>
      <w:proofErr w:type="gramEnd"/>
      <w:r w:rsidR="00B27228" w:rsidRPr="00AB667A">
        <w:rPr>
          <w:rFonts w:ascii="Arial" w:hAnsi="Arial" w:cs="Arial"/>
        </w:rPr>
        <w:t xml:space="preserve"> </w:t>
      </w:r>
      <w:proofErr w:type="gramStart"/>
      <w:r w:rsidR="00B27228" w:rsidRPr="00AB667A">
        <w:rPr>
          <w:rFonts w:ascii="Arial" w:hAnsi="Arial" w:cs="Arial"/>
        </w:rPr>
        <w:t>Ореховском</w:t>
      </w:r>
      <w:proofErr w:type="gramEnd"/>
      <w:r w:rsidR="00B27228" w:rsidRPr="00AB667A">
        <w:rPr>
          <w:rFonts w:ascii="Arial" w:hAnsi="Arial" w:cs="Arial"/>
        </w:rPr>
        <w:t xml:space="preserve"> </w:t>
      </w:r>
      <w:r w:rsidR="00713DEB" w:rsidRPr="00AB667A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 </w:t>
      </w:r>
    </w:p>
    <w:p w14:paraId="31BD65C8" w14:textId="4327D157" w:rsidR="005E006D" w:rsidRPr="00AB667A" w:rsidRDefault="00B27228" w:rsidP="005E006D">
      <w:pPr>
        <w:jc w:val="center"/>
        <w:rPr>
          <w:rFonts w:ascii="Arial" w:hAnsi="Arial" w:cs="Arial"/>
        </w:rPr>
      </w:pPr>
      <w:r w:rsidRPr="00AB667A">
        <w:rPr>
          <w:rFonts w:ascii="Arial" w:hAnsi="Arial" w:cs="Arial"/>
        </w:rPr>
        <w:t>на 2026-2027</w:t>
      </w:r>
      <w:r w:rsidR="008C00A6" w:rsidRPr="00AB667A">
        <w:rPr>
          <w:rFonts w:ascii="Arial" w:hAnsi="Arial" w:cs="Arial"/>
        </w:rPr>
        <w:t xml:space="preserve"> годы</w:t>
      </w:r>
    </w:p>
    <w:tbl>
      <w:tblPr>
        <w:tblpPr w:leftFromText="180" w:rightFromText="180" w:vertAnchor="text" w:horzAnchor="margin" w:tblpY="20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325"/>
        <w:gridCol w:w="2135"/>
        <w:gridCol w:w="2076"/>
      </w:tblGrid>
      <w:tr w:rsidR="00C921FE" w:rsidRPr="00AB667A" w14:paraId="7F1E2B5F" w14:textId="77777777" w:rsidTr="005E36A4">
        <w:trPr>
          <w:trHeight w:val="284"/>
        </w:trPr>
        <w:tc>
          <w:tcPr>
            <w:tcW w:w="831" w:type="dxa"/>
          </w:tcPr>
          <w:p w14:paraId="54DA4D59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№</w:t>
            </w:r>
          </w:p>
          <w:p w14:paraId="55D62FFD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proofErr w:type="gramStart"/>
            <w:r w:rsidRPr="00AB667A">
              <w:rPr>
                <w:rFonts w:ascii="Arial" w:hAnsi="Arial" w:cs="Arial"/>
              </w:rPr>
              <w:t>п</w:t>
            </w:r>
            <w:proofErr w:type="gramEnd"/>
            <w:r w:rsidRPr="00AB667A">
              <w:rPr>
                <w:rFonts w:ascii="Arial" w:hAnsi="Arial" w:cs="Arial"/>
              </w:rPr>
              <w:t>/п</w:t>
            </w:r>
          </w:p>
        </w:tc>
        <w:tc>
          <w:tcPr>
            <w:tcW w:w="4413" w:type="dxa"/>
          </w:tcPr>
          <w:p w14:paraId="14FBE2E4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999" w:type="dxa"/>
          </w:tcPr>
          <w:p w14:paraId="1E3C0079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Исполнители</w:t>
            </w:r>
          </w:p>
        </w:tc>
        <w:tc>
          <w:tcPr>
            <w:tcW w:w="2108" w:type="dxa"/>
          </w:tcPr>
          <w:p w14:paraId="7EEAEBE8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Срок исполнения</w:t>
            </w:r>
          </w:p>
        </w:tc>
      </w:tr>
      <w:tr w:rsidR="00C921FE" w:rsidRPr="00AB667A" w14:paraId="18B30180" w14:textId="77777777" w:rsidTr="005E36A4">
        <w:trPr>
          <w:trHeight w:val="284"/>
        </w:trPr>
        <w:tc>
          <w:tcPr>
            <w:tcW w:w="831" w:type="dxa"/>
          </w:tcPr>
          <w:p w14:paraId="4372DB57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1</w:t>
            </w:r>
          </w:p>
        </w:tc>
        <w:tc>
          <w:tcPr>
            <w:tcW w:w="4413" w:type="dxa"/>
          </w:tcPr>
          <w:p w14:paraId="28556DF3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2</w:t>
            </w:r>
          </w:p>
        </w:tc>
        <w:tc>
          <w:tcPr>
            <w:tcW w:w="1999" w:type="dxa"/>
          </w:tcPr>
          <w:p w14:paraId="7067D8D8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3</w:t>
            </w:r>
          </w:p>
        </w:tc>
        <w:tc>
          <w:tcPr>
            <w:tcW w:w="2108" w:type="dxa"/>
          </w:tcPr>
          <w:p w14:paraId="5AF6C0F1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4</w:t>
            </w:r>
          </w:p>
        </w:tc>
      </w:tr>
      <w:tr w:rsidR="00626A04" w:rsidRPr="00AB667A" w14:paraId="399FCECB" w14:textId="77777777" w:rsidTr="00553162">
        <w:trPr>
          <w:trHeight w:val="550"/>
        </w:trPr>
        <w:tc>
          <w:tcPr>
            <w:tcW w:w="9351" w:type="dxa"/>
            <w:gridSpan w:val="4"/>
          </w:tcPr>
          <w:p w14:paraId="60806B43" w14:textId="0372FD80" w:rsidR="00626A04" w:rsidRPr="00AB667A" w:rsidRDefault="00626A04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  <w:b/>
                <w:bCs/>
              </w:rPr>
              <w:t>I. Профилактика и предупреждение террористических и экстремистских проявлений</w:t>
            </w:r>
          </w:p>
        </w:tc>
      </w:tr>
      <w:tr w:rsidR="00C921FE" w:rsidRPr="00AB667A" w14:paraId="1B5FD34E" w14:textId="77777777" w:rsidTr="005E36A4">
        <w:trPr>
          <w:trHeight w:val="284"/>
        </w:trPr>
        <w:tc>
          <w:tcPr>
            <w:tcW w:w="831" w:type="dxa"/>
          </w:tcPr>
          <w:p w14:paraId="71380EBD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1</w:t>
            </w:r>
          </w:p>
        </w:tc>
        <w:tc>
          <w:tcPr>
            <w:tcW w:w="4413" w:type="dxa"/>
          </w:tcPr>
          <w:p w14:paraId="0E9A5529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информирование правоохранительных органов о фактах нахождения (проживания) подозрительных лиц, а также предметов и вещей в заброшенных зданиях и помещениях на территории муниципального образования</w:t>
            </w:r>
          </w:p>
        </w:tc>
        <w:tc>
          <w:tcPr>
            <w:tcW w:w="1999" w:type="dxa"/>
          </w:tcPr>
          <w:p w14:paraId="51C1C582" w14:textId="684232C0" w:rsidR="00664267" w:rsidRPr="00AB667A" w:rsidRDefault="00B27228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Администрация Ореховского поселения</w:t>
            </w:r>
          </w:p>
        </w:tc>
        <w:tc>
          <w:tcPr>
            <w:tcW w:w="2108" w:type="dxa"/>
          </w:tcPr>
          <w:p w14:paraId="11C2EE3C" w14:textId="01B7E646" w:rsidR="00664267" w:rsidRPr="00AB667A" w:rsidRDefault="00B27228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</w:tc>
      </w:tr>
      <w:tr w:rsidR="00C921FE" w:rsidRPr="00AB667A" w14:paraId="06FF2AE5" w14:textId="77777777" w:rsidTr="005E36A4">
        <w:trPr>
          <w:trHeight w:val="284"/>
        </w:trPr>
        <w:tc>
          <w:tcPr>
            <w:tcW w:w="831" w:type="dxa"/>
          </w:tcPr>
          <w:p w14:paraId="463A282F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2</w:t>
            </w:r>
          </w:p>
        </w:tc>
        <w:tc>
          <w:tcPr>
            <w:tcW w:w="4413" w:type="dxa"/>
          </w:tcPr>
          <w:p w14:paraId="40246C8A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</w:t>
            </w:r>
          </w:p>
        </w:tc>
        <w:tc>
          <w:tcPr>
            <w:tcW w:w="1999" w:type="dxa"/>
          </w:tcPr>
          <w:p w14:paraId="4AE19BB8" w14:textId="77777777" w:rsidR="00664267" w:rsidRPr="00AB667A" w:rsidRDefault="00B27228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Участковый уполномоченный</w:t>
            </w:r>
          </w:p>
          <w:p w14:paraId="5064BF53" w14:textId="72F9B302" w:rsidR="00B27228" w:rsidRPr="00AB667A" w:rsidRDefault="00B27228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2108" w:type="dxa"/>
          </w:tcPr>
          <w:p w14:paraId="440CC126" w14:textId="78F4D9C8" w:rsidR="00664267" w:rsidRPr="00AB667A" w:rsidRDefault="00B27228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</w:tc>
      </w:tr>
      <w:tr w:rsidR="00C921FE" w:rsidRPr="00AB667A" w14:paraId="6BE557C8" w14:textId="77777777" w:rsidTr="005E36A4">
        <w:trPr>
          <w:trHeight w:val="284"/>
        </w:trPr>
        <w:tc>
          <w:tcPr>
            <w:tcW w:w="831" w:type="dxa"/>
          </w:tcPr>
          <w:p w14:paraId="061D531C" w14:textId="4C1FB2CE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3</w:t>
            </w:r>
          </w:p>
        </w:tc>
        <w:tc>
          <w:tcPr>
            <w:tcW w:w="4413" w:type="dxa"/>
          </w:tcPr>
          <w:p w14:paraId="2E0A0A54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проведение совместных учений по отработке практических навыков в условиях проведения антитеррористических операций, учебно-тренировочные занятия по отработке взаимодействия при возникновении чрезвычайных ситуаций на объектах и обслуживаемых территориях</w:t>
            </w:r>
          </w:p>
        </w:tc>
        <w:tc>
          <w:tcPr>
            <w:tcW w:w="1999" w:type="dxa"/>
          </w:tcPr>
          <w:p w14:paraId="523AF1FC" w14:textId="4A3815FC" w:rsidR="00B27228" w:rsidRPr="00AB667A" w:rsidRDefault="00B27228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Администрация Ореховского поселения</w:t>
            </w:r>
          </w:p>
        </w:tc>
        <w:tc>
          <w:tcPr>
            <w:tcW w:w="2108" w:type="dxa"/>
          </w:tcPr>
          <w:p w14:paraId="3A62369A" w14:textId="7E2F73BD" w:rsidR="00B27228" w:rsidRPr="00AB667A" w:rsidRDefault="00B27228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</w:tc>
      </w:tr>
      <w:tr w:rsidR="00C921FE" w:rsidRPr="00AB667A" w14:paraId="3CBD1D1A" w14:textId="77777777" w:rsidTr="005E36A4">
        <w:trPr>
          <w:trHeight w:val="284"/>
        </w:trPr>
        <w:tc>
          <w:tcPr>
            <w:tcW w:w="831" w:type="dxa"/>
          </w:tcPr>
          <w:p w14:paraId="58657895" w14:textId="77777777" w:rsidR="005E36A4" w:rsidRPr="00AB667A" w:rsidRDefault="005E36A4" w:rsidP="005E36A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4</w:t>
            </w:r>
          </w:p>
        </w:tc>
        <w:tc>
          <w:tcPr>
            <w:tcW w:w="4413" w:type="dxa"/>
          </w:tcPr>
          <w:p w14:paraId="47CFDFBE" w14:textId="77777777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обеспечение постоянного мониторинга оперативной обстановки на территории и в окружении объектов критической инфраструктуры с целью своевременного вскрытия возможных террористических угроз и принятия профилактических мер реагирования</w:t>
            </w:r>
          </w:p>
        </w:tc>
        <w:tc>
          <w:tcPr>
            <w:tcW w:w="1999" w:type="dxa"/>
          </w:tcPr>
          <w:p w14:paraId="3D9A2E2A" w14:textId="77777777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Участковый уполномоченный</w:t>
            </w:r>
          </w:p>
          <w:p w14:paraId="0CC76048" w14:textId="5EE9C418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2108" w:type="dxa"/>
          </w:tcPr>
          <w:p w14:paraId="57C55EFB" w14:textId="38690C12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</w:tc>
      </w:tr>
      <w:tr w:rsidR="00C921FE" w:rsidRPr="00AB667A" w14:paraId="0A085F9E" w14:textId="77777777" w:rsidTr="005E36A4">
        <w:trPr>
          <w:trHeight w:val="284"/>
        </w:trPr>
        <w:tc>
          <w:tcPr>
            <w:tcW w:w="831" w:type="dxa"/>
          </w:tcPr>
          <w:p w14:paraId="3E12436A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5</w:t>
            </w:r>
          </w:p>
        </w:tc>
        <w:tc>
          <w:tcPr>
            <w:tcW w:w="4413" w:type="dxa"/>
          </w:tcPr>
          <w:p w14:paraId="5DB11299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организация выполнения решений Национального антитеррористического комитета и Антитеррористической комиссии Волгоградской области в части, касающейся сельского поселения</w:t>
            </w:r>
          </w:p>
        </w:tc>
        <w:tc>
          <w:tcPr>
            <w:tcW w:w="1999" w:type="dxa"/>
          </w:tcPr>
          <w:p w14:paraId="6D23504B" w14:textId="113EB319" w:rsidR="005E36A4" w:rsidRPr="00AB667A" w:rsidRDefault="005E36A4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АТК</w:t>
            </w:r>
          </w:p>
        </w:tc>
        <w:tc>
          <w:tcPr>
            <w:tcW w:w="2108" w:type="dxa"/>
          </w:tcPr>
          <w:p w14:paraId="7A1EF8E0" w14:textId="419A3DEF" w:rsidR="00664267" w:rsidRPr="00AB667A" w:rsidRDefault="005E36A4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  <w:p w14:paraId="7ECC4FD8" w14:textId="119772E2" w:rsidR="005E36A4" w:rsidRPr="00AB667A" w:rsidRDefault="005E36A4" w:rsidP="00626A04">
            <w:pPr>
              <w:jc w:val="both"/>
              <w:rPr>
                <w:rFonts w:ascii="Arial" w:hAnsi="Arial" w:cs="Arial"/>
              </w:rPr>
            </w:pPr>
          </w:p>
        </w:tc>
      </w:tr>
      <w:tr w:rsidR="00C921FE" w:rsidRPr="00AB667A" w14:paraId="089B8BAC" w14:textId="77777777" w:rsidTr="005E36A4">
        <w:trPr>
          <w:trHeight w:val="284"/>
        </w:trPr>
        <w:tc>
          <w:tcPr>
            <w:tcW w:w="831" w:type="dxa"/>
          </w:tcPr>
          <w:p w14:paraId="7E48E72B" w14:textId="77777777" w:rsidR="005E36A4" w:rsidRPr="00AB667A" w:rsidRDefault="005E36A4" w:rsidP="005E36A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413" w:type="dxa"/>
          </w:tcPr>
          <w:p w14:paraId="4DD9545B" w14:textId="77777777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обследование учреждений с массовым пребыванием людей в целях предотвращения террористических актов, возможности проникновения посторонних лиц</w:t>
            </w:r>
          </w:p>
        </w:tc>
        <w:tc>
          <w:tcPr>
            <w:tcW w:w="1999" w:type="dxa"/>
          </w:tcPr>
          <w:p w14:paraId="25860B17" w14:textId="43033E97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АТК</w:t>
            </w:r>
          </w:p>
        </w:tc>
        <w:tc>
          <w:tcPr>
            <w:tcW w:w="2108" w:type="dxa"/>
          </w:tcPr>
          <w:p w14:paraId="6E8501F7" w14:textId="77777777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  <w:p w14:paraId="226437A4" w14:textId="277C82E1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</w:p>
        </w:tc>
      </w:tr>
      <w:tr w:rsidR="00C921FE" w:rsidRPr="00AB667A" w14:paraId="188B4980" w14:textId="77777777" w:rsidTr="005E36A4">
        <w:trPr>
          <w:trHeight w:val="284"/>
        </w:trPr>
        <w:tc>
          <w:tcPr>
            <w:tcW w:w="831" w:type="dxa"/>
          </w:tcPr>
          <w:p w14:paraId="3C979436" w14:textId="3AA9EF68" w:rsidR="005E36A4" w:rsidRPr="00AB667A" w:rsidRDefault="005E36A4" w:rsidP="005E36A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7</w:t>
            </w:r>
          </w:p>
        </w:tc>
        <w:tc>
          <w:tcPr>
            <w:tcW w:w="4413" w:type="dxa"/>
          </w:tcPr>
          <w:p w14:paraId="1E1DB143" w14:textId="77777777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информирование правоохранительных органов о транспортных средствах, припаркованных вблизи мест массового пребывания граждан (культурно-зрелищные учреждения, больницы, школы, детские дошкольные учреждения, жилой сектор), вызывающих подозрение</w:t>
            </w:r>
          </w:p>
        </w:tc>
        <w:tc>
          <w:tcPr>
            <w:tcW w:w="1999" w:type="dxa"/>
          </w:tcPr>
          <w:p w14:paraId="7426226A" w14:textId="7AB5202E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АТК</w:t>
            </w:r>
          </w:p>
        </w:tc>
        <w:tc>
          <w:tcPr>
            <w:tcW w:w="2108" w:type="dxa"/>
          </w:tcPr>
          <w:p w14:paraId="11A0727C" w14:textId="77777777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  <w:p w14:paraId="76033CDB" w14:textId="0A1B8279" w:rsidR="005E36A4" w:rsidRPr="00AB667A" w:rsidRDefault="005E36A4" w:rsidP="005E36A4">
            <w:pPr>
              <w:jc w:val="both"/>
              <w:rPr>
                <w:rFonts w:ascii="Arial" w:hAnsi="Arial" w:cs="Arial"/>
              </w:rPr>
            </w:pPr>
          </w:p>
        </w:tc>
      </w:tr>
      <w:tr w:rsidR="00C921FE" w:rsidRPr="00AB667A" w14:paraId="45D809F7" w14:textId="77777777" w:rsidTr="005E36A4">
        <w:trPr>
          <w:trHeight w:val="284"/>
        </w:trPr>
        <w:tc>
          <w:tcPr>
            <w:tcW w:w="831" w:type="dxa"/>
          </w:tcPr>
          <w:p w14:paraId="328F8566" w14:textId="029C01E5" w:rsidR="00664267" w:rsidRPr="00AB667A" w:rsidRDefault="00802CDA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8</w:t>
            </w:r>
          </w:p>
        </w:tc>
        <w:tc>
          <w:tcPr>
            <w:tcW w:w="4413" w:type="dxa"/>
          </w:tcPr>
          <w:p w14:paraId="46FD61FC" w14:textId="43D039BB" w:rsidR="00664267" w:rsidRPr="00AB667A" w:rsidRDefault="00664267" w:rsidP="005E36A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проведение профилак</w:t>
            </w:r>
            <w:r w:rsidR="005E36A4" w:rsidRPr="00AB667A">
              <w:rPr>
                <w:rFonts w:ascii="Arial" w:hAnsi="Arial" w:cs="Arial"/>
              </w:rPr>
              <w:t>тической работы с населением, направленной на повышение организованности и бдительности, готовности к действиям к ЧС.</w:t>
            </w:r>
          </w:p>
        </w:tc>
        <w:tc>
          <w:tcPr>
            <w:tcW w:w="1999" w:type="dxa"/>
          </w:tcPr>
          <w:p w14:paraId="01A4E8C7" w14:textId="5E4C4CF2" w:rsidR="00664267" w:rsidRPr="00AB667A" w:rsidRDefault="005E36A4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Специалист администрации Ореховского поселения</w:t>
            </w:r>
          </w:p>
        </w:tc>
        <w:tc>
          <w:tcPr>
            <w:tcW w:w="2108" w:type="dxa"/>
          </w:tcPr>
          <w:p w14:paraId="3030BB54" w14:textId="77777777" w:rsidR="00664267" w:rsidRPr="00AB667A" w:rsidRDefault="005E36A4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1 раз в квартал</w:t>
            </w:r>
          </w:p>
          <w:p w14:paraId="2E82C0CF" w14:textId="19D46599" w:rsidR="005E36A4" w:rsidRPr="00AB667A" w:rsidRDefault="005E36A4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(февраль, май, август, ноябрь)</w:t>
            </w:r>
          </w:p>
        </w:tc>
      </w:tr>
      <w:tr w:rsidR="00C921FE" w:rsidRPr="00AB667A" w14:paraId="713AEBAA" w14:textId="77777777" w:rsidTr="005E36A4">
        <w:trPr>
          <w:trHeight w:val="284"/>
        </w:trPr>
        <w:tc>
          <w:tcPr>
            <w:tcW w:w="831" w:type="dxa"/>
          </w:tcPr>
          <w:p w14:paraId="4D7CB100" w14:textId="4B86A7AE" w:rsidR="00664267" w:rsidRPr="00AB667A" w:rsidRDefault="007B419C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9</w:t>
            </w:r>
          </w:p>
        </w:tc>
        <w:tc>
          <w:tcPr>
            <w:tcW w:w="4413" w:type="dxa"/>
          </w:tcPr>
          <w:p w14:paraId="07DBA4DE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осуществление взаимодействия с общественными, религиозными и молодежными организациями с целью недопущения экстремистских действий</w:t>
            </w:r>
          </w:p>
          <w:p w14:paraId="439F372C" w14:textId="77777777" w:rsidR="007B419C" w:rsidRPr="00AB667A" w:rsidRDefault="007B419C" w:rsidP="00626A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14:paraId="4E147B95" w14:textId="6E6CA29B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Администрация Ореховского поселения</w:t>
            </w:r>
          </w:p>
        </w:tc>
        <w:tc>
          <w:tcPr>
            <w:tcW w:w="2108" w:type="dxa"/>
          </w:tcPr>
          <w:p w14:paraId="02D5F2DA" w14:textId="18217366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года 2026-2027 </w:t>
            </w:r>
            <w:proofErr w:type="spellStart"/>
            <w:r w:rsidRPr="00AB667A">
              <w:rPr>
                <w:rFonts w:ascii="Arial" w:hAnsi="Arial" w:cs="Arial"/>
              </w:rPr>
              <w:t>г.</w:t>
            </w:r>
            <w:proofErr w:type="gramStart"/>
            <w:r w:rsidRPr="00AB667A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AB667A">
              <w:rPr>
                <w:rFonts w:ascii="Arial" w:hAnsi="Arial" w:cs="Arial"/>
              </w:rPr>
              <w:t>.</w:t>
            </w:r>
          </w:p>
        </w:tc>
      </w:tr>
      <w:tr w:rsidR="00626A04" w:rsidRPr="00AB667A" w14:paraId="510190E8" w14:textId="77777777" w:rsidTr="0038264F">
        <w:trPr>
          <w:trHeight w:val="660"/>
        </w:trPr>
        <w:tc>
          <w:tcPr>
            <w:tcW w:w="9351" w:type="dxa"/>
            <w:gridSpan w:val="4"/>
          </w:tcPr>
          <w:p w14:paraId="7C3C4362" w14:textId="77777777" w:rsidR="007B419C" w:rsidRPr="00AB667A" w:rsidRDefault="007B419C" w:rsidP="00626A0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0508648" w14:textId="77777777" w:rsidR="00626A04" w:rsidRPr="00AB667A" w:rsidRDefault="00626A04" w:rsidP="00626A04">
            <w:pPr>
              <w:jc w:val="both"/>
              <w:rPr>
                <w:rFonts w:ascii="Arial" w:hAnsi="Arial" w:cs="Arial"/>
                <w:b/>
                <w:bCs/>
              </w:rPr>
            </w:pPr>
            <w:r w:rsidRPr="00AB667A">
              <w:rPr>
                <w:rFonts w:ascii="Arial" w:hAnsi="Arial" w:cs="Arial"/>
                <w:b/>
                <w:bCs/>
              </w:rPr>
              <w:t xml:space="preserve">II. Информационно-пропагандистское сопровождение </w:t>
            </w:r>
            <w:proofErr w:type="gramStart"/>
            <w:r w:rsidRPr="00AB667A">
              <w:rPr>
                <w:rFonts w:ascii="Arial" w:hAnsi="Arial" w:cs="Arial"/>
                <w:b/>
                <w:bCs/>
              </w:rPr>
              <w:t>антитеррористической</w:t>
            </w:r>
            <w:proofErr w:type="gramEnd"/>
            <w:r w:rsidRPr="00AB667A">
              <w:rPr>
                <w:rFonts w:ascii="Arial" w:hAnsi="Arial" w:cs="Arial"/>
                <w:b/>
                <w:bCs/>
              </w:rPr>
              <w:t xml:space="preserve"> деятельности и информационное противодействие терроризму и экстремизму</w:t>
            </w:r>
          </w:p>
          <w:p w14:paraId="27D928DE" w14:textId="08A5DC04" w:rsidR="007B419C" w:rsidRPr="00AB667A" w:rsidRDefault="007B419C" w:rsidP="00626A04">
            <w:pPr>
              <w:jc w:val="both"/>
              <w:rPr>
                <w:rFonts w:ascii="Arial" w:hAnsi="Arial" w:cs="Arial"/>
              </w:rPr>
            </w:pPr>
          </w:p>
        </w:tc>
      </w:tr>
      <w:tr w:rsidR="00C921FE" w:rsidRPr="00AB667A" w14:paraId="00333CCE" w14:textId="77777777" w:rsidTr="005E36A4">
        <w:trPr>
          <w:trHeight w:val="284"/>
        </w:trPr>
        <w:tc>
          <w:tcPr>
            <w:tcW w:w="831" w:type="dxa"/>
          </w:tcPr>
          <w:p w14:paraId="0747D3A9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1</w:t>
            </w:r>
          </w:p>
        </w:tc>
        <w:tc>
          <w:tcPr>
            <w:tcW w:w="4413" w:type="dxa"/>
          </w:tcPr>
          <w:p w14:paraId="698FC193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организация информирования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999" w:type="dxa"/>
          </w:tcPr>
          <w:p w14:paraId="4B0213AC" w14:textId="14DBA6FA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Администрация Ореховского поселения</w:t>
            </w:r>
          </w:p>
        </w:tc>
        <w:tc>
          <w:tcPr>
            <w:tcW w:w="2108" w:type="dxa"/>
          </w:tcPr>
          <w:p w14:paraId="29B97D36" w14:textId="084FE440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г.</w:t>
            </w:r>
            <w:proofErr w:type="gramStart"/>
            <w:r w:rsidRPr="00AB667A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AB667A">
              <w:rPr>
                <w:rFonts w:ascii="Arial" w:hAnsi="Arial" w:cs="Arial"/>
              </w:rPr>
              <w:t>.</w:t>
            </w:r>
          </w:p>
        </w:tc>
      </w:tr>
      <w:tr w:rsidR="00C921FE" w:rsidRPr="00AB667A" w14:paraId="6F00DFD8" w14:textId="77777777" w:rsidTr="005E36A4">
        <w:trPr>
          <w:trHeight w:val="284"/>
        </w:trPr>
        <w:tc>
          <w:tcPr>
            <w:tcW w:w="831" w:type="dxa"/>
          </w:tcPr>
          <w:p w14:paraId="48B06CD9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2</w:t>
            </w:r>
          </w:p>
        </w:tc>
        <w:tc>
          <w:tcPr>
            <w:tcW w:w="4413" w:type="dxa"/>
          </w:tcPr>
          <w:p w14:paraId="334C9BA6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проведение информационно-пропагандистских мероприятий, разъяснительной работы среди населения, направленные на повышение бдительности граждан и готовности к действиям в случае террористических угроз и чрезвычайных ситуаций</w:t>
            </w:r>
          </w:p>
        </w:tc>
        <w:tc>
          <w:tcPr>
            <w:tcW w:w="1999" w:type="dxa"/>
          </w:tcPr>
          <w:p w14:paraId="1CFBF6DD" w14:textId="67A2176C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Администрация Ореховского поселения</w:t>
            </w:r>
          </w:p>
        </w:tc>
        <w:tc>
          <w:tcPr>
            <w:tcW w:w="2108" w:type="dxa"/>
          </w:tcPr>
          <w:p w14:paraId="093A41AC" w14:textId="2C4F706B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1 раз в квартал </w:t>
            </w:r>
          </w:p>
        </w:tc>
      </w:tr>
      <w:tr w:rsidR="00AB667A" w:rsidRPr="00AB667A" w14:paraId="74889EA0" w14:textId="77777777" w:rsidTr="005E36A4">
        <w:trPr>
          <w:trHeight w:val="284"/>
        </w:trPr>
        <w:tc>
          <w:tcPr>
            <w:tcW w:w="831" w:type="dxa"/>
          </w:tcPr>
          <w:p w14:paraId="787A0AB3" w14:textId="77777777" w:rsidR="00AB667A" w:rsidRPr="00AB667A" w:rsidRDefault="00AB667A" w:rsidP="00626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3" w:type="dxa"/>
          </w:tcPr>
          <w:p w14:paraId="7CF97DC5" w14:textId="0B701F38" w:rsidR="00AB667A" w:rsidRPr="00AB667A" w:rsidRDefault="00AB667A" w:rsidP="00626A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профилактических бесед с несовершеннолетними по темам «Противодействие экстремизму и терроризму в сети Интернет»</w:t>
            </w:r>
          </w:p>
        </w:tc>
        <w:tc>
          <w:tcPr>
            <w:tcW w:w="1999" w:type="dxa"/>
          </w:tcPr>
          <w:p w14:paraId="0A5ADB71" w14:textId="21230CE2" w:rsidR="00AB667A" w:rsidRPr="00AB667A" w:rsidRDefault="00AB667A" w:rsidP="00626A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МКУК «Дом культуры Ореховского поселения»</w:t>
            </w:r>
          </w:p>
        </w:tc>
        <w:tc>
          <w:tcPr>
            <w:tcW w:w="2108" w:type="dxa"/>
          </w:tcPr>
          <w:p w14:paraId="5AA12EAE" w14:textId="30F6E9B2" w:rsidR="00AB667A" w:rsidRPr="00AB667A" w:rsidRDefault="00AB667A" w:rsidP="00626A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2,4 квартал</w:t>
            </w:r>
          </w:p>
        </w:tc>
      </w:tr>
      <w:tr w:rsidR="00C921FE" w:rsidRPr="00AB667A" w14:paraId="5115B71C" w14:textId="77777777" w:rsidTr="005E36A4">
        <w:trPr>
          <w:trHeight w:val="284"/>
        </w:trPr>
        <w:tc>
          <w:tcPr>
            <w:tcW w:w="831" w:type="dxa"/>
          </w:tcPr>
          <w:p w14:paraId="0F9862E0" w14:textId="77777777" w:rsidR="00AB667A" w:rsidRPr="00AB667A" w:rsidRDefault="00AB667A" w:rsidP="00AB667A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3</w:t>
            </w:r>
          </w:p>
        </w:tc>
        <w:tc>
          <w:tcPr>
            <w:tcW w:w="4413" w:type="dxa"/>
          </w:tcPr>
          <w:p w14:paraId="6415D329" w14:textId="60A6C9A4" w:rsidR="00AB667A" w:rsidRPr="00AB667A" w:rsidRDefault="00AB667A" w:rsidP="00AB667A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организация информационно-пропагандистского сопровождения основных мероприятий в средствах </w:t>
            </w:r>
            <w:r w:rsidRPr="00AB667A">
              <w:rPr>
                <w:rFonts w:ascii="Arial" w:hAnsi="Arial" w:cs="Arial"/>
              </w:rPr>
              <w:lastRenderedPageBreak/>
              <w:t>массовой информации</w:t>
            </w:r>
            <w:r w:rsidR="00C921FE">
              <w:rPr>
                <w:rFonts w:ascii="Arial" w:hAnsi="Arial" w:cs="Arial"/>
              </w:rPr>
              <w:t xml:space="preserve"> (День Победы, Международный День защиты детей)</w:t>
            </w:r>
          </w:p>
        </w:tc>
        <w:tc>
          <w:tcPr>
            <w:tcW w:w="1999" w:type="dxa"/>
          </w:tcPr>
          <w:p w14:paraId="3452B70B" w14:textId="2C5CDA97" w:rsidR="00AB667A" w:rsidRPr="00AB667A" w:rsidRDefault="00AB667A" w:rsidP="00AB667A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lastRenderedPageBreak/>
              <w:t>Администрация Ореховского поселения</w:t>
            </w:r>
          </w:p>
        </w:tc>
        <w:tc>
          <w:tcPr>
            <w:tcW w:w="2108" w:type="dxa"/>
          </w:tcPr>
          <w:p w14:paraId="66769689" w14:textId="50CF20C4" w:rsidR="00AB667A" w:rsidRDefault="00C921FE" w:rsidP="00C92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bookmarkStart w:id="1" w:name="_GoBack"/>
            <w:bookmarkEnd w:id="1"/>
            <w:r>
              <w:rPr>
                <w:rFonts w:ascii="Arial" w:hAnsi="Arial" w:cs="Arial"/>
              </w:rPr>
              <w:t>ай</w:t>
            </w:r>
          </w:p>
          <w:p w14:paraId="6444F118" w14:textId="325136BC" w:rsidR="00C921FE" w:rsidRPr="00AB667A" w:rsidRDefault="00C921FE" w:rsidP="00C92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</w:t>
            </w:r>
          </w:p>
        </w:tc>
      </w:tr>
      <w:tr w:rsidR="00C921FE" w:rsidRPr="00AB667A" w14:paraId="704A634A" w14:textId="77777777" w:rsidTr="005E36A4">
        <w:trPr>
          <w:trHeight w:val="284"/>
        </w:trPr>
        <w:tc>
          <w:tcPr>
            <w:tcW w:w="831" w:type="dxa"/>
          </w:tcPr>
          <w:p w14:paraId="491E976C" w14:textId="6E79F051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413" w:type="dxa"/>
          </w:tcPr>
          <w:p w14:paraId="35A3D371" w14:textId="08F65D24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размещение информационных сообщений и материалов антитеррористического характера на официальном сайте Админист</w:t>
            </w:r>
            <w:r w:rsidR="007B419C" w:rsidRPr="00AB667A">
              <w:rPr>
                <w:rFonts w:ascii="Arial" w:hAnsi="Arial" w:cs="Arial"/>
              </w:rPr>
              <w:t>рации поселения</w:t>
            </w:r>
          </w:p>
        </w:tc>
        <w:tc>
          <w:tcPr>
            <w:tcW w:w="1999" w:type="dxa"/>
          </w:tcPr>
          <w:p w14:paraId="68F35B48" w14:textId="5B66DF30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Администрация Ореховского поселения</w:t>
            </w:r>
          </w:p>
        </w:tc>
        <w:tc>
          <w:tcPr>
            <w:tcW w:w="2108" w:type="dxa"/>
          </w:tcPr>
          <w:p w14:paraId="5B01D310" w14:textId="78B8894B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1 раз в квартал</w:t>
            </w:r>
          </w:p>
        </w:tc>
      </w:tr>
      <w:tr w:rsidR="00C921FE" w:rsidRPr="00AB667A" w14:paraId="30B484A3" w14:textId="77777777" w:rsidTr="005E36A4">
        <w:trPr>
          <w:trHeight w:val="284"/>
        </w:trPr>
        <w:tc>
          <w:tcPr>
            <w:tcW w:w="831" w:type="dxa"/>
          </w:tcPr>
          <w:p w14:paraId="70D00970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5</w:t>
            </w:r>
          </w:p>
        </w:tc>
        <w:tc>
          <w:tcPr>
            <w:tcW w:w="4413" w:type="dxa"/>
          </w:tcPr>
          <w:p w14:paraId="7806FBC1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проведение профилактических бесед с учащимися о действиях при угрозе возникновения террористического акта с приглашением правоохранительных органов</w:t>
            </w:r>
          </w:p>
        </w:tc>
        <w:tc>
          <w:tcPr>
            <w:tcW w:w="1999" w:type="dxa"/>
          </w:tcPr>
          <w:p w14:paraId="3EF514DF" w14:textId="4753A77D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МКУК «Дом культуры Ореховского поселения», участковый уполномоченный (по согласованию)</w:t>
            </w:r>
          </w:p>
        </w:tc>
        <w:tc>
          <w:tcPr>
            <w:tcW w:w="2108" w:type="dxa"/>
          </w:tcPr>
          <w:p w14:paraId="5B2E8F4B" w14:textId="09DD26DE" w:rsidR="00664267" w:rsidRPr="00AB667A" w:rsidRDefault="007B419C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года 2026-2027 </w:t>
            </w:r>
            <w:proofErr w:type="spellStart"/>
            <w:r w:rsidRPr="00AB667A">
              <w:rPr>
                <w:rFonts w:ascii="Arial" w:hAnsi="Arial" w:cs="Arial"/>
              </w:rPr>
              <w:t>г</w:t>
            </w:r>
            <w:proofErr w:type="gramStart"/>
            <w:r w:rsidRPr="00AB667A">
              <w:rPr>
                <w:rFonts w:ascii="Arial" w:hAnsi="Arial" w:cs="Arial"/>
              </w:rPr>
              <w:t>.г</w:t>
            </w:r>
            <w:proofErr w:type="spellEnd"/>
            <w:proofErr w:type="gramEnd"/>
          </w:p>
        </w:tc>
      </w:tr>
      <w:tr w:rsidR="00C921FE" w:rsidRPr="00AB667A" w14:paraId="32C5F824" w14:textId="77777777" w:rsidTr="005E36A4">
        <w:trPr>
          <w:trHeight w:val="284"/>
        </w:trPr>
        <w:tc>
          <w:tcPr>
            <w:tcW w:w="831" w:type="dxa"/>
          </w:tcPr>
          <w:p w14:paraId="1851294C" w14:textId="77777777" w:rsidR="00664267" w:rsidRPr="00AB667A" w:rsidRDefault="00664267" w:rsidP="00626A04">
            <w:pPr>
              <w:jc w:val="center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6</w:t>
            </w:r>
          </w:p>
        </w:tc>
        <w:tc>
          <w:tcPr>
            <w:tcW w:w="4413" w:type="dxa"/>
          </w:tcPr>
          <w:p w14:paraId="7CAA1868" w14:textId="77777777" w:rsidR="00664267" w:rsidRPr="00AB667A" w:rsidRDefault="00664267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усиление взаимодействия с представителями религиозных конфессий для противодействия возникновению движений и организаций экстремистской направленности</w:t>
            </w:r>
          </w:p>
        </w:tc>
        <w:tc>
          <w:tcPr>
            <w:tcW w:w="1999" w:type="dxa"/>
          </w:tcPr>
          <w:p w14:paraId="5AE7B94F" w14:textId="77777777" w:rsidR="00664267" w:rsidRPr="00AB667A" w:rsidRDefault="00AB667A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Администрация Ореховского поселения,</w:t>
            </w:r>
          </w:p>
          <w:p w14:paraId="247738C8" w14:textId="332FA9ED" w:rsidR="00AB667A" w:rsidRPr="00AB667A" w:rsidRDefault="00AB667A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>МКУК «Дом культуры Ореховского поселения»</w:t>
            </w:r>
          </w:p>
        </w:tc>
        <w:tc>
          <w:tcPr>
            <w:tcW w:w="2108" w:type="dxa"/>
          </w:tcPr>
          <w:p w14:paraId="0CCA12D2" w14:textId="1C4EF613" w:rsidR="00664267" w:rsidRPr="00AB667A" w:rsidRDefault="00AB667A" w:rsidP="00626A04">
            <w:pPr>
              <w:jc w:val="both"/>
              <w:rPr>
                <w:rFonts w:ascii="Arial" w:hAnsi="Arial" w:cs="Arial"/>
              </w:rPr>
            </w:pPr>
            <w:r w:rsidRPr="00AB667A">
              <w:rPr>
                <w:rFonts w:ascii="Arial" w:hAnsi="Arial" w:cs="Arial"/>
              </w:rPr>
              <w:t xml:space="preserve">В течение всего периода 2026-2027 </w:t>
            </w:r>
            <w:proofErr w:type="spellStart"/>
            <w:r w:rsidRPr="00AB667A">
              <w:rPr>
                <w:rFonts w:ascii="Arial" w:hAnsi="Arial" w:cs="Arial"/>
              </w:rPr>
              <w:t>г.</w:t>
            </w:r>
            <w:proofErr w:type="gramStart"/>
            <w:r w:rsidRPr="00AB667A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AB667A">
              <w:rPr>
                <w:rFonts w:ascii="Arial" w:hAnsi="Arial" w:cs="Arial"/>
              </w:rPr>
              <w:t>.</w:t>
            </w:r>
          </w:p>
        </w:tc>
      </w:tr>
    </w:tbl>
    <w:p w14:paraId="0FA2C19D" w14:textId="77777777" w:rsidR="00664267" w:rsidRPr="00AB667A" w:rsidRDefault="00664267" w:rsidP="00664267">
      <w:pPr>
        <w:jc w:val="both"/>
        <w:rPr>
          <w:rFonts w:ascii="Arial" w:hAnsi="Arial" w:cs="Arial"/>
        </w:rPr>
      </w:pPr>
    </w:p>
    <w:bookmarkEnd w:id="0"/>
    <w:p w14:paraId="49F6897D" w14:textId="77777777" w:rsidR="005E006D" w:rsidRPr="00AB667A" w:rsidRDefault="005E006D" w:rsidP="005E006D">
      <w:pPr>
        <w:jc w:val="both"/>
        <w:rPr>
          <w:rFonts w:ascii="Arial" w:hAnsi="Arial" w:cs="Arial"/>
        </w:rPr>
      </w:pPr>
    </w:p>
    <w:sectPr w:rsidR="005E006D" w:rsidRPr="00AB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0C"/>
    <w:rsid w:val="00057AE2"/>
    <w:rsid w:val="00112DE7"/>
    <w:rsid w:val="001D329E"/>
    <w:rsid w:val="002B01EB"/>
    <w:rsid w:val="002F41E8"/>
    <w:rsid w:val="0032120A"/>
    <w:rsid w:val="0033690C"/>
    <w:rsid w:val="0038264F"/>
    <w:rsid w:val="003A37D7"/>
    <w:rsid w:val="00426C29"/>
    <w:rsid w:val="004A4E73"/>
    <w:rsid w:val="004B25A7"/>
    <w:rsid w:val="004D09B1"/>
    <w:rsid w:val="0054231A"/>
    <w:rsid w:val="00553162"/>
    <w:rsid w:val="005A45C1"/>
    <w:rsid w:val="005C20D1"/>
    <w:rsid w:val="005E006D"/>
    <w:rsid w:val="005E36A4"/>
    <w:rsid w:val="006058FE"/>
    <w:rsid w:val="00626A04"/>
    <w:rsid w:val="00664267"/>
    <w:rsid w:val="006E595C"/>
    <w:rsid w:val="00713DEB"/>
    <w:rsid w:val="00736689"/>
    <w:rsid w:val="00741E5D"/>
    <w:rsid w:val="00776167"/>
    <w:rsid w:val="007822DB"/>
    <w:rsid w:val="0078799D"/>
    <w:rsid w:val="007B419C"/>
    <w:rsid w:val="007E2A55"/>
    <w:rsid w:val="00802CDA"/>
    <w:rsid w:val="008A2829"/>
    <w:rsid w:val="008C00A6"/>
    <w:rsid w:val="008C044B"/>
    <w:rsid w:val="00931A58"/>
    <w:rsid w:val="00A268CF"/>
    <w:rsid w:val="00A35CDE"/>
    <w:rsid w:val="00A84C47"/>
    <w:rsid w:val="00AB667A"/>
    <w:rsid w:val="00AE14FD"/>
    <w:rsid w:val="00B201A7"/>
    <w:rsid w:val="00B21385"/>
    <w:rsid w:val="00B27228"/>
    <w:rsid w:val="00BB1B01"/>
    <w:rsid w:val="00BF11C5"/>
    <w:rsid w:val="00C35C14"/>
    <w:rsid w:val="00C921FE"/>
    <w:rsid w:val="00CD5A3F"/>
    <w:rsid w:val="00D8457E"/>
    <w:rsid w:val="00DB4199"/>
    <w:rsid w:val="00E5436C"/>
    <w:rsid w:val="00EB4076"/>
    <w:rsid w:val="00EC4739"/>
    <w:rsid w:val="00F91135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9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25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5E00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5E00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B25A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2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6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6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25A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5E00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"/>
    <w:rsid w:val="005E00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B25A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42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6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6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Пользователь Windows</cp:lastModifiedBy>
  <cp:revision>3</cp:revision>
  <cp:lastPrinted>2026-01-15T07:58:00Z</cp:lastPrinted>
  <dcterms:created xsi:type="dcterms:W3CDTF">2026-01-15T06:59:00Z</dcterms:created>
  <dcterms:modified xsi:type="dcterms:W3CDTF">2026-01-15T07:59:00Z</dcterms:modified>
</cp:coreProperties>
</file>