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BB" w:rsidRDefault="005652BB" w:rsidP="006A3343">
      <w:pPr>
        <w:spacing w:after="0" w:line="240" w:lineRule="auto"/>
        <w:jc w:val="center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  <w:r w:rsidRPr="006A3343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t>Типовая информация</w:t>
      </w:r>
      <w:r w:rsidR="006A3343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br/>
      </w:r>
      <w:r w:rsidRPr="006A3343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t xml:space="preserve"> для размещения на официальном сайте органа местного самоуправления муниципального образования Волгоградской области</w:t>
      </w:r>
    </w:p>
    <w:p w:rsidR="00AB2973" w:rsidRPr="006A3343" w:rsidRDefault="00AB2973" w:rsidP="006A3343">
      <w:pPr>
        <w:spacing w:after="0" w:line="240" w:lineRule="auto"/>
        <w:jc w:val="center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</w:p>
    <w:p w:rsidR="008B1175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Администрацией ____________ в рамках муниципального контроля______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осуществляется прием заявлений на проведение профилактических визитов </w:t>
      </w:r>
      <w:r>
        <w:rPr>
          <w:rFonts w:eastAsia="Times New Roman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по инициативе контролируемых лиц</w:t>
      </w:r>
      <w:r w:rsidR="008B1175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в том числе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с использованием мобильного приложения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дистанционном формате (по видео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связи).</w:t>
      </w:r>
      <w:r w:rsidR="0092484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</w:t>
      </w: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ходе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которой контролируемое лицо информируется о (об):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обязательных </w:t>
      </w: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требованиях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, предъявляемых к его деятельности либо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 принадлежащим ему объектам контроля;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соответствии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критериям риска, основаниях и о рекомендуемых способах снижения категории риска;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видах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содержании и об интенсивности контрольных (надзорных) мероприятий, проводимых в отношении объекта контроля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исходя из его отнесения к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соответствующей категории риска.</w:t>
      </w: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  <w:t>Как воспользоваться данной услугой?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8"/>
        <w:jc w:val="both"/>
        <w:rPr>
          <w:rFonts w:ascii="Roboto" w:hAnsi="Roboto"/>
          <w:color w:val="212121"/>
        </w:rPr>
      </w:pPr>
      <w:r w:rsidRPr="006A3343">
        <w:rPr>
          <w:rFonts w:ascii="Roboto" w:hAnsi="Roboto"/>
          <w:bCs/>
          <w:color w:val="212121"/>
        </w:rPr>
        <w:t>Через Единый портал государственных услуг (</w:t>
      </w:r>
      <w:proofErr w:type="spellStart"/>
      <w:r w:rsidRPr="006A3343">
        <w:rPr>
          <w:rFonts w:ascii="Roboto" w:hAnsi="Roboto"/>
          <w:bCs/>
          <w:color w:val="212121"/>
        </w:rPr>
        <w:t>Госуслуг</w:t>
      </w:r>
      <w:r w:rsidR="00954E7B">
        <w:rPr>
          <w:rFonts w:ascii="Roboto" w:hAnsi="Roboto"/>
          <w:bCs/>
          <w:color w:val="212121"/>
        </w:rPr>
        <w:t>и</w:t>
      </w:r>
      <w:proofErr w:type="spellEnd"/>
      <w:r w:rsidRPr="006A3343">
        <w:rPr>
          <w:rFonts w:ascii="Roboto" w:hAnsi="Roboto"/>
          <w:bCs/>
          <w:color w:val="212121"/>
        </w:rPr>
        <w:t xml:space="preserve">) </w:t>
      </w:r>
      <w:r>
        <w:rPr>
          <w:rFonts w:ascii="Roboto" w:hAnsi="Roboto"/>
          <w:bCs/>
          <w:color w:val="212121"/>
        </w:rPr>
        <w:t>н</w:t>
      </w:r>
      <w:r>
        <w:rPr>
          <w:rFonts w:ascii="Roboto" w:hAnsi="Roboto"/>
          <w:color w:val="212121"/>
        </w:rPr>
        <w:t>а п</w:t>
      </w:r>
      <w:r w:rsidRPr="008B1175">
        <w:rPr>
          <w:rFonts w:ascii="Roboto" w:hAnsi="Roboto"/>
          <w:color w:val="212121"/>
        </w:rPr>
        <w:t xml:space="preserve">рофилактический визит </w:t>
      </w:r>
      <w:r>
        <w:rPr>
          <w:rFonts w:ascii="Roboto" w:hAnsi="Roboto"/>
          <w:color w:val="212121"/>
        </w:rPr>
        <w:t>может записаться</w:t>
      </w:r>
      <w:r w:rsidR="00EB0C74">
        <w:rPr>
          <w:rFonts w:ascii="Roboto" w:hAnsi="Roboto"/>
          <w:color w:val="212121"/>
        </w:rPr>
        <w:t xml:space="preserve"> лицо</w:t>
      </w:r>
      <w:r w:rsidRPr="008B1175">
        <w:rPr>
          <w:rFonts w:ascii="Roboto" w:hAnsi="Roboto"/>
          <w:color w:val="212121"/>
        </w:rPr>
        <w:t>, если оно является: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субъектом малого предпринимательства;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СОНКО;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государственным или муниципальным учреждением.</w:t>
      </w:r>
    </w:p>
    <w:p w:rsidR="005652BB" w:rsidRPr="005652BB" w:rsidRDefault="005652BB" w:rsidP="008B1175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Через </w:t>
      </w:r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личный кабинет </w:t>
      </w:r>
      <w:r w:rsidR="00AB297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портала </w:t>
      </w:r>
      <w:proofErr w:type="spellStart"/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Госуслуг</w:t>
      </w:r>
      <w:proofErr w:type="spellEnd"/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х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озяйствующему субъекту необходимо подать соответствующее заявление в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орган _______________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, при этом выбрав вид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контроля (надзора)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способ проведения и желаемую дату проведения.</w:t>
      </w:r>
    </w:p>
    <w:p w:rsidR="005652BB" w:rsidRPr="005652BB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После рассмотрения заявления 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орган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______________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подтвердит выбранные дату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 время или предложит альтернативный вариант, уведомление поступит заявителю </w:t>
      </w:r>
      <w:r w:rsidR="006A334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 ответном сообщении.</w:t>
      </w:r>
    </w:p>
    <w:p w:rsidR="005652BB" w:rsidRPr="005652BB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В назначенные дату и время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органа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______________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связывается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с контролируемым лицом через 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="00EB0C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(в случае если выбран формат ВКС)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 посредством видео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 проводит мероприятие.</w:t>
      </w:r>
    </w:p>
    <w:p w:rsidR="00EB0C74" w:rsidRPr="005652BB" w:rsidRDefault="00EB0C74" w:rsidP="00EB0C74">
      <w:pPr>
        <w:spacing w:after="0" w:line="240" w:lineRule="auto"/>
        <w:ind w:firstLine="709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доступно для скачивания на Портале контрольн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 (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надзорн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ая) деятельность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ссылке  </w:t>
      </w:r>
      <w:hyperlink r:id="rId6" w:history="1">
        <w:r w:rsidRPr="00E979BD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https://knd.gov.ru/document/mp</w:t>
        </w:r>
      </w:hyperlink>
    </w:p>
    <w:p w:rsidR="00EB0C74" w:rsidRPr="005652BB" w:rsidRDefault="00EB0C74" w:rsidP="00EB0C74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Инструкция по использованию мобильного приложения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для контролируемого лица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(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указать ссылку на размещенную инструкцию в разделе органа контроля)</w:t>
      </w:r>
      <w:r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.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 </w:t>
      </w:r>
    </w:p>
    <w:p w:rsidR="00AB2973" w:rsidRPr="005652BB" w:rsidRDefault="00AB2973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Кроме того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bookmarkStart w:id="0" w:name="_GoBack"/>
      <w:bookmarkEnd w:id="0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личном кабинете портала </w:t>
      </w:r>
      <w:proofErr w:type="spellStart"/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Г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осуслуг</w:t>
      </w:r>
      <w:proofErr w:type="spell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появилась возможность предпринимателю пройти опрос и оставить отзыв после окончания профилактического визита.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Инструкция по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оценке профилактического визита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(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указать ссылку </w:t>
      </w:r>
      <w:r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на размещенную инструкцию в разделе органа контроля)</w:t>
      </w:r>
      <w:r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.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 </w:t>
      </w:r>
    </w:p>
    <w:p w:rsidR="005652BB" w:rsidRPr="005652BB" w:rsidRDefault="005652BB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вопросам, связанным с проведением профилактического визита можно 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обратиться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_________________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 профилю деятельности контролируемого лица.</w:t>
      </w: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Контакты профильных 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отделов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_______________________</w:t>
      </w:r>
      <w:r w:rsidR="00EE1C3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.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</w:p>
    <w:p w:rsidR="005652BB" w:rsidRP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Обращаем внимание, что д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ля авторизации пользователя в приложении потребуется подтвержденная учетная запись сотрудника предприятия (уполномоченного лица)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 наделение его необходимыми правами в профиле организации на портале </w:t>
      </w:r>
      <w:proofErr w:type="spellStart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Госуслуг</w:t>
      </w:r>
      <w:proofErr w:type="spellEnd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.</w:t>
      </w:r>
    </w:p>
    <w:p w:rsidR="00E35883" w:rsidRDefault="00E35883" w:rsidP="006A3343">
      <w:pPr>
        <w:ind w:firstLine="709"/>
        <w:jc w:val="both"/>
      </w:pPr>
    </w:p>
    <w:sectPr w:rsidR="00E35883" w:rsidSect="00AB29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1286C"/>
    <w:multiLevelType w:val="multilevel"/>
    <w:tmpl w:val="08E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BB"/>
    <w:rsid w:val="001A45C9"/>
    <w:rsid w:val="004E3A32"/>
    <w:rsid w:val="005652BB"/>
    <w:rsid w:val="006A3343"/>
    <w:rsid w:val="008B1175"/>
    <w:rsid w:val="00924849"/>
    <w:rsid w:val="00954E7B"/>
    <w:rsid w:val="00AB2973"/>
    <w:rsid w:val="00E35883"/>
    <w:rsid w:val="00EB0C74"/>
    <w:rsid w:val="00E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d.gov.ru/document/m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Ярошик Светлана Петровна</cp:lastModifiedBy>
  <cp:revision>9</cp:revision>
  <cp:lastPrinted>2025-10-31T10:19:00Z</cp:lastPrinted>
  <dcterms:created xsi:type="dcterms:W3CDTF">2025-10-30T11:09:00Z</dcterms:created>
  <dcterms:modified xsi:type="dcterms:W3CDTF">2025-10-31T11:08:00Z</dcterms:modified>
</cp:coreProperties>
</file>