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D3" w:rsidRPr="00D9450A" w:rsidRDefault="001561D3" w:rsidP="00332E25">
      <w:pPr>
        <w:spacing w:after="0" w:line="240" w:lineRule="auto"/>
        <w:ind w:firstLine="0"/>
        <w:rPr>
          <w:b/>
          <w:i/>
          <w:color w:val="FF0000"/>
          <w:szCs w:val="28"/>
        </w:rPr>
      </w:pPr>
    </w:p>
    <w:p w:rsidR="007F02B3" w:rsidRPr="00DF2FFB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2F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0759" w:rsidRPr="008D240E" w:rsidRDefault="00B70759" w:rsidP="00B7075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40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97F36"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r w:rsidRPr="008D24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70759" w:rsidRPr="008D240E" w:rsidRDefault="00B70759" w:rsidP="00B7075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40E">
        <w:rPr>
          <w:rFonts w:ascii="Times New Roman" w:hAnsi="Times New Roman" w:cs="Times New Roman"/>
          <w:color w:val="000000"/>
          <w:sz w:val="28"/>
          <w:szCs w:val="28"/>
        </w:rPr>
        <w:t>ДАНИЛОВСКОГО МУНИЦИПАЛЬНОГО РАЙОНА</w:t>
      </w:r>
    </w:p>
    <w:p w:rsidR="00B70759" w:rsidRPr="008D240E" w:rsidRDefault="00B70759" w:rsidP="00B70759">
      <w:pPr>
        <w:pStyle w:val="2"/>
        <w:pBdr>
          <w:bottom w:val="thinThickSmallGap" w:sz="24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240E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</w:p>
    <w:p w:rsidR="00F33B5C" w:rsidRPr="00B70759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:rsidR="007F02B3" w:rsidRPr="000E60C6" w:rsidRDefault="00997F36" w:rsidP="00DF2FFB">
      <w:pPr>
        <w:spacing w:after="0" w:line="240" w:lineRule="auto"/>
        <w:ind w:firstLine="0"/>
        <w:rPr>
          <w:szCs w:val="28"/>
        </w:rPr>
      </w:pPr>
      <w:r>
        <w:rPr>
          <w:szCs w:val="28"/>
          <w:u w:val="single"/>
        </w:rPr>
        <w:t xml:space="preserve">  от 14 ноября 2024 г. </w:t>
      </w:r>
      <w:r w:rsidR="007F02B3" w:rsidRPr="00EF3CC6">
        <w:rPr>
          <w:szCs w:val="28"/>
          <w:u w:val="single"/>
        </w:rPr>
        <w:t>№</w:t>
      </w:r>
      <w:r w:rsidR="00EF3CC6" w:rsidRPr="00EF3CC6">
        <w:rPr>
          <w:color w:val="000000"/>
          <w:spacing w:val="7"/>
          <w:szCs w:val="28"/>
          <w:u w:val="single"/>
        </w:rPr>
        <w:t xml:space="preserve"> 67</w:t>
      </w:r>
    </w:p>
    <w:p w:rsidR="007F02B3" w:rsidRPr="001343D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:rsidR="00213BC0" w:rsidRPr="00997F36" w:rsidRDefault="007F02B3" w:rsidP="00997F36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997F36">
        <w:rPr>
          <w:b/>
          <w:szCs w:val="28"/>
        </w:rPr>
        <w:t xml:space="preserve">Об утверждении </w:t>
      </w:r>
      <w:r w:rsidR="00667641" w:rsidRPr="00997F36">
        <w:rPr>
          <w:b/>
          <w:szCs w:val="28"/>
        </w:rPr>
        <w:t>поряд</w:t>
      </w:r>
      <w:r w:rsidR="00121257" w:rsidRPr="00997F36">
        <w:rPr>
          <w:b/>
          <w:szCs w:val="28"/>
        </w:rPr>
        <w:t>ка</w:t>
      </w:r>
      <w:r w:rsidR="00213BC0" w:rsidRPr="00997F36">
        <w:rPr>
          <w:b/>
          <w:szCs w:val="28"/>
        </w:rPr>
        <w:t>представлени</w:t>
      </w:r>
      <w:r w:rsidR="002D6A46" w:rsidRPr="00997F36">
        <w:rPr>
          <w:b/>
          <w:szCs w:val="28"/>
        </w:rPr>
        <w:t>я</w:t>
      </w:r>
      <w:r w:rsidR="00213BC0" w:rsidRPr="00997F36">
        <w:rPr>
          <w:b/>
          <w:szCs w:val="28"/>
        </w:rPr>
        <w:t xml:space="preserve"> интересов главы </w:t>
      </w:r>
      <w:bookmarkStart w:id="0" w:name="_Hlk182484381"/>
      <w:r w:rsidR="00EF3CC6">
        <w:rPr>
          <w:b/>
          <w:szCs w:val="28"/>
        </w:rPr>
        <w:t>Ореховского</w:t>
      </w:r>
      <w:r w:rsidR="00B70759" w:rsidRPr="00997F36">
        <w:rPr>
          <w:b/>
          <w:szCs w:val="28"/>
        </w:rPr>
        <w:t xml:space="preserve"> сельского поселения Даниловского муниципального района Волгоградской области</w:t>
      </w:r>
      <w:r w:rsidR="00213BC0" w:rsidRPr="00997F36">
        <w:rPr>
          <w:b/>
          <w:szCs w:val="28"/>
        </w:rPr>
        <w:t xml:space="preserve">, </w:t>
      </w:r>
      <w:r w:rsidR="00EF3CC6">
        <w:rPr>
          <w:b/>
          <w:szCs w:val="28"/>
        </w:rPr>
        <w:t>администрации Ореховского</w:t>
      </w:r>
      <w:r w:rsidR="00B70759" w:rsidRPr="00997F36">
        <w:rPr>
          <w:b/>
          <w:szCs w:val="28"/>
        </w:rPr>
        <w:t xml:space="preserve"> сельского поселения Даниловского муниципального района Волгоградской области</w:t>
      </w:r>
      <w:bookmarkEnd w:id="0"/>
      <w:r w:rsidR="00213BC0" w:rsidRPr="00997F36">
        <w:rPr>
          <w:b/>
          <w:szCs w:val="28"/>
        </w:rPr>
        <w:t>в судах, при рассмотрении исполнительных</w:t>
      </w:r>
      <w:r w:rsidR="001343DD" w:rsidRPr="00997F36">
        <w:rPr>
          <w:b/>
          <w:szCs w:val="28"/>
        </w:rPr>
        <w:br/>
      </w:r>
      <w:r w:rsidR="00213BC0" w:rsidRPr="00997F36">
        <w:rPr>
          <w:b/>
          <w:szCs w:val="28"/>
        </w:rPr>
        <w:t>документови судебных запросов</w:t>
      </w:r>
    </w:p>
    <w:p w:rsidR="001561D3" w:rsidRPr="00D9450A" w:rsidRDefault="001561D3" w:rsidP="008C400B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</w:rPr>
      </w:pPr>
    </w:p>
    <w:p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="00997F36">
        <w:rPr>
          <w:iCs/>
          <w:szCs w:val="28"/>
        </w:rPr>
        <w:t>Ореховского</w:t>
      </w:r>
      <w:r w:rsidR="00B70759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</w:t>
      </w:r>
      <w:r w:rsidR="00997F36">
        <w:rPr>
          <w:iCs/>
          <w:szCs w:val="28"/>
        </w:rPr>
        <w:t>асти, администрации Ореховского</w:t>
      </w:r>
      <w:r w:rsidR="00B70759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i/>
          <w:szCs w:val="28"/>
          <w:u w:val="single"/>
        </w:rPr>
        <w:br/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131-ФЗ"Об общих принципах организации местного самоуправления</w:t>
      </w:r>
      <w:r w:rsidR="007040D0">
        <w:rPr>
          <w:szCs w:val="28"/>
        </w:rPr>
        <w:br/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997F36">
        <w:rPr>
          <w:szCs w:val="28"/>
        </w:rPr>
        <w:t xml:space="preserve"> УставомОреховского</w:t>
      </w:r>
      <w:r w:rsidR="00B70759" w:rsidRPr="00535FE9">
        <w:rPr>
          <w:szCs w:val="28"/>
        </w:rPr>
        <w:t xml:space="preserve"> сельского поселения Даниловского муниципального района Волгоградской обл</w:t>
      </w:r>
      <w:r w:rsidR="00332E25">
        <w:rPr>
          <w:szCs w:val="28"/>
        </w:rPr>
        <w:t>асти, администрация</w:t>
      </w:r>
      <w:r w:rsidR="00997F36">
        <w:rPr>
          <w:szCs w:val="28"/>
        </w:rPr>
        <w:t xml:space="preserve"> Ореховского</w:t>
      </w:r>
      <w:r w:rsidR="00B70759" w:rsidRPr="00535FE9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B70759">
        <w:rPr>
          <w:i/>
          <w:szCs w:val="28"/>
          <w:u w:val="single"/>
        </w:rPr>
        <w:br/>
      </w:r>
      <w:r w:rsidR="007F02B3" w:rsidRPr="00332E25">
        <w:rPr>
          <w:b/>
          <w:iCs/>
          <w:szCs w:val="28"/>
        </w:rPr>
        <w:t>постановляет:</w:t>
      </w:r>
    </w:p>
    <w:p w:rsidR="007F02B3" w:rsidRPr="007F4C15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</w:t>
      </w:r>
      <w:r w:rsidR="00997F36">
        <w:rPr>
          <w:iCs/>
          <w:szCs w:val="28"/>
        </w:rPr>
        <w:t xml:space="preserve">Ореховского </w:t>
      </w:r>
      <w:r w:rsidR="00B70759" w:rsidRPr="00535FE9">
        <w:rPr>
          <w:iCs/>
          <w:szCs w:val="28"/>
        </w:rPr>
        <w:t xml:space="preserve">сельского поселения Даниловского муниципального района Волгоградской области, </w:t>
      </w:r>
      <w:bookmarkStart w:id="1" w:name="_Hlk182484765"/>
      <w:r w:rsidR="00997F36">
        <w:rPr>
          <w:iCs/>
          <w:szCs w:val="28"/>
        </w:rPr>
        <w:t>администрации Ореховского</w:t>
      </w:r>
      <w:r w:rsidR="00B70759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области</w:t>
      </w:r>
      <w:bookmarkEnd w:id="1"/>
      <w:r w:rsidR="007F4C15" w:rsidRPr="007F4C15">
        <w:rPr>
          <w:i/>
          <w:szCs w:val="28"/>
          <w:u w:val="single"/>
        </w:rPr>
        <w:br/>
      </w:r>
      <w:r w:rsidR="007F4C15" w:rsidRPr="007F4C15">
        <w:rPr>
          <w:szCs w:val="28"/>
        </w:rPr>
        <w:t>в судах, при рассмотрении исполнительных документови судебных запросов</w:t>
      </w:r>
      <w:r w:rsidRPr="007F4C15">
        <w:rPr>
          <w:szCs w:val="28"/>
        </w:rPr>
        <w:t>.</w:t>
      </w:r>
    </w:p>
    <w:p w:rsidR="00121257" w:rsidRPr="000E60C6" w:rsidRDefault="00997F36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</w:t>
      </w:r>
      <w:r>
        <w:rPr>
          <w:spacing w:val="-6"/>
          <w:sz w:val="28"/>
          <w:szCs w:val="28"/>
        </w:rPr>
        <w:t>у с момента его обнародования.</w:t>
      </w:r>
    </w:p>
    <w:p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</w:pPr>
      <w:r w:rsidRPr="000E60C6">
        <w:rPr>
          <w:szCs w:val="28"/>
        </w:rPr>
        <w:t>Глава</w:t>
      </w:r>
      <w:r w:rsidR="00997F36">
        <w:rPr>
          <w:szCs w:val="28"/>
        </w:rPr>
        <w:t xml:space="preserve"> Ореховского</w:t>
      </w:r>
      <w:r w:rsidR="008C400B">
        <w:rPr>
          <w:szCs w:val="28"/>
        </w:rPr>
        <w:t xml:space="preserve"> сельского поселения</w:t>
      </w:r>
      <w:r w:rsidR="00C80FF8">
        <w:rPr>
          <w:szCs w:val="28"/>
        </w:rPr>
        <w:t xml:space="preserve">                            </w:t>
      </w:r>
      <w:r w:rsidR="00997F36">
        <w:rPr>
          <w:szCs w:val="28"/>
        </w:rPr>
        <w:t>Н.Г. Лушкина</w:t>
      </w: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997F36" w:rsidRDefault="00997F3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997F36" w:rsidRDefault="00997F3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997F36" w:rsidRDefault="00997F3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EF3CC6" w:rsidRDefault="00EF3CC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</w:p>
    <w:p w:rsidR="00EF3CC6" w:rsidRDefault="00EF3CC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</w:p>
    <w:p w:rsidR="00332E25" w:rsidRDefault="00332E25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</w:p>
    <w:p w:rsidR="00332E25" w:rsidRDefault="00332E25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  <w:bookmarkStart w:id="2" w:name="_GoBack"/>
      <w:bookmarkEnd w:id="2"/>
    </w:p>
    <w:p w:rsidR="00A26EA1" w:rsidRPr="00997F3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  <w:r w:rsidRPr="00997F36">
        <w:rPr>
          <w:sz w:val="22"/>
        </w:rPr>
        <w:lastRenderedPageBreak/>
        <w:t>Утвержден</w:t>
      </w:r>
    </w:p>
    <w:p w:rsidR="007F02B3" w:rsidRPr="00997F3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2"/>
        </w:rPr>
      </w:pPr>
      <w:r w:rsidRPr="00997F36">
        <w:rPr>
          <w:sz w:val="22"/>
        </w:rPr>
        <w:t xml:space="preserve">постановлением </w:t>
      </w:r>
    </w:p>
    <w:p w:rsidR="007F02B3" w:rsidRPr="000E60C6" w:rsidRDefault="00997F36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997F36">
        <w:rPr>
          <w:iCs/>
          <w:sz w:val="22"/>
        </w:rPr>
        <w:t xml:space="preserve">администрации Ореховского </w:t>
      </w:r>
      <w:r w:rsidR="008C400B" w:rsidRPr="00997F36">
        <w:rPr>
          <w:iCs/>
          <w:sz w:val="22"/>
        </w:rPr>
        <w:t>сельского поселения Даниловского муниципального района Волгоградской области</w:t>
      </w:r>
      <w:r>
        <w:rPr>
          <w:sz w:val="24"/>
          <w:szCs w:val="24"/>
        </w:rPr>
        <w:t>от «14» ноября  2024 г. № 67</w:t>
      </w:r>
    </w:p>
    <w:p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997F36" w:rsidRDefault="00256409" w:rsidP="00DF2FFB">
      <w:pPr>
        <w:widowControl w:val="0"/>
        <w:autoSpaceDE w:val="0"/>
        <w:spacing w:after="0" w:line="240" w:lineRule="auto"/>
        <w:jc w:val="right"/>
        <w:rPr>
          <w:b/>
          <w:sz w:val="24"/>
          <w:szCs w:val="24"/>
        </w:rPr>
      </w:pPr>
    </w:p>
    <w:p w:rsidR="00121257" w:rsidRPr="00997F36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997F36">
        <w:rPr>
          <w:b/>
          <w:szCs w:val="28"/>
        </w:rPr>
        <w:t>ПОРЯДОК</w:t>
      </w:r>
    </w:p>
    <w:p w:rsidR="001343DD" w:rsidRPr="00997F36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b/>
          <w:szCs w:val="28"/>
        </w:rPr>
      </w:pPr>
      <w:r w:rsidRPr="00997F36">
        <w:rPr>
          <w:b/>
          <w:szCs w:val="28"/>
        </w:rPr>
        <w:t>представлени</w:t>
      </w:r>
      <w:r w:rsidR="00EB2960" w:rsidRPr="00997F36">
        <w:rPr>
          <w:b/>
          <w:szCs w:val="28"/>
        </w:rPr>
        <w:t>я</w:t>
      </w:r>
      <w:r w:rsidRPr="00997F36">
        <w:rPr>
          <w:b/>
          <w:szCs w:val="28"/>
        </w:rPr>
        <w:t xml:space="preserve"> интересов </w:t>
      </w:r>
      <w:bookmarkStart w:id="3" w:name="_Hlk182484951"/>
      <w:r w:rsidRPr="00997F36">
        <w:rPr>
          <w:b/>
          <w:szCs w:val="28"/>
        </w:rPr>
        <w:t xml:space="preserve">главы </w:t>
      </w:r>
      <w:r w:rsidR="00997F36">
        <w:rPr>
          <w:b/>
          <w:szCs w:val="28"/>
        </w:rPr>
        <w:t>Ореховского</w:t>
      </w:r>
      <w:r w:rsidR="008C400B" w:rsidRPr="00997F36">
        <w:rPr>
          <w:b/>
          <w:szCs w:val="28"/>
        </w:rPr>
        <w:t xml:space="preserve"> сельского поселения Даниловского муниципального района Волгоградской области</w:t>
      </w:r>
      <w:bookmarkEnd w:id="3"/>
      <w:r w:rsidR="008C400B" w:rsidRPr="00997F36">
        <w:rPr>
          <w:b/>
          <w:szCs w:val="28"/>
        </w:rPr>
        <w:t xml:space="preserve">, </w:t>
      </w:r>
      <w:bookmarkStart w:id="4" w:name="_Hlk182485019"/>
      <w:r w:rsidR="00997F36">
        <w:rPr>
          <w:b/>
          <w:szCs w:val="28"/>
        </w:rPr>
        <w:t>администрации Ореховского</w:t>
      </w:r>
      <w:r w:rsidR="008C400B" w:rsidRPr="00997F36">
        <w:rPr>
          <w:b/>
          <w:szCs w:val="28"/>
        </w:rPr>
        <w:t xml:space="preserve"> сельского поселения Даниловского муниципального района Волгоградской области</w:t>
      </w:r>
      <w:bookmarkEnd w:id="4"/>
      <w:r w:rsidR="008C400B" w:rsidRPr="00997F36">
        <w:rPr>
          <w:b/>
          <w:szCs w:val="28"/>
        </w:rPr>
        <w:br/>
      </w:r>
      <w:r w:rsidR="00EB2960" w:rsidRPr="00997F36">
        <w:rPr>
          <w:b/>
          <w:szCs w:val="28"/>
        </w:rPr>
        <w:t>в судах, при рассмотрении исполнительных документов и судебных запросов</w:t>
      </w:r>
      <w:r w:rsidRPr="00997F36">
        <w:rPr>
          <w:b/>
          <w:i/>
          <w:szCs w:val="28"/>
          <w:u w:val="single"/>
        </w:rPr>
        <w:br/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1.Общие положения</w:t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997F36" w:rsidRPr="00997F36">
        <w:rPr>
          <w:szCs w:val="28"/>
        </w:rPr>
        <w:t>Ореховског</w:t>
      </w:r>
      <w:r w:rsidR="008C400B" w:rsidRPr="00997F36">
        <w:rPr>
          <w:szCs w:val="28"/>
        </w:rPr>
        <w:t xml:space="preserve">о сельского поселения Даниловского муниципального района Волгоградской области, </w:t>
      </w:r>
      <w:bookmarkStart w:id="5" w:name="_Hlk182485153"/>
      <w:r w:rsidR="00997F36" w:rsidRPr="00997F36">
        <w:rPr>
          <w:szCs w:val="28"/>
        </w:rPr>
        <w:t>администрации Ореховского</w:t>
      </w:r>
      <w:r w:rsidR="008C400B" w:rsidRPr="00997F36">
        <w:rPr>
          <w:szCs w:val="28"/>
        </w:rPr>
        <w:t xml:space="preserve"> сельского поселения Даниловского</w:t>
      </w:r>
      <w:r w:rsidR="008C400B" w:rsidRPr="00997F36">
        <w:rPr>
          <w:szCs w:val="28"/>
          <w:u w:val="single"/>
        </w:rPr>
        <w:t>муниципального района Волгоградской области</w:t>
      </w:r>
      <w:bookmarkEnd w:id="5"/>
      <w:r>
        <w:rPr>
          <w:i/>
          <w:szCs w:val="28"/>
          <w:u w:val="single"/>
        </w:rPr>
        <w:br/>
      </w:r>
      <w:r w:rsidRPr="001343DD">
        <w:rPr>
          <w:szCs w:val="28"/>
        </w:rPr>
        <w:t>в судах, при рассмотрении исполнительныхдокументови судебных запросов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535FE9">
        <w:rPr>
          <w:szCs w:val="28"/>
        </w:rPr>
        <w:t xml:space="preserve">главы </w:t>
      </w:r>
      <w:r w:rsidR="00997F36">
        <w:rPr>
          <w:szCs w:val="28"/>
        </w:rPr>
        <w:t xml:space="preserve">  Ореховского</w:t>
      </w:r>
      <w:r w:rsidR="008C400B" w:rsidRPr="00535FE9">
        <w:rPr>
          <w:szCs w:val="28"/>
        </w:rPr>
        <w:t xml:space="preserve"> сельского поселения Даниловского муниципального района Волгоградской области </w:t>
      </w:r>
      <w:r w:rsidR="00E33E9D" w:rsidRPr="00535FE9">
        <w:rPr>
          <w:szCs w:val="28"/>
        </w:rPr>
        <w:t xml:space="preserve">(далее – </w:t>
      </w:r>
      <w:r w:rsidR="00962194" w:rsidRPr="00535FE9">
        <w:rPr>
          <w:szCs w:val="28"/>
        </w:rPr>
        <w:t>г</w:t>
      </w:r>
      <w:r w:rsidR="00E33E9D" w:rsidRPr="00535FE9">
        <w:rPr>
          <w:szCs w:val="28"/>
        </w:rPr>
        <w:t xml:space="preserve">лава), </w:t>
      </w:r>
      <w:r w:rsidR="00997F36">
        <w:rPr>
          <w:szCs w:val="28"/>
        </w:rPr>
        <w:t>администрации Ореховского</w:t>
      </w:r>
      <w:r w:rsidR="008C400B" w:rsidRPr="00535FE9">
        <w:rPr>
          <w:szCs w:val="28"/>
        </w:rPr>
        <w:t xml:space="preserve"> сельского поселения Даниловского муниципального района Волгоградской области</w:t>
      </w:r>
      <w:r w:rsidR="00E33E9D" w:rsidRPr="00E33E9D">
        <w:rPr>
          <w:szCs w:val="28"/>
        </w:rPr>
        <w:t xml:space="preserve"> (</w:t>
      </w:r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лавы,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0E66B5" w:rsidRPr="001561D3">
        <w:rPr>
          <w:rFonts w:eastAsia="Times New Roman"/>
          <w:szCs w:val="28"/>
          <w:lang w:eastAsia="ru-RU"/>
        </w:rPr>
        <w:br/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lastRenderedPageBreak/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6B58E8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 xml:space="preserve">в судахпо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</w:p>
    <w:p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>дминистрация (далее именуются - судебные документы), регистрируются, 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позднее чем</w:t>
      </w:r>
      <w:r w:rsidR="00D63F9A">
        <w:rPr>
          <w:rFonts w:eastAsia="Times New Roman"/>
          <w:szCs w:val="28"/>
          <w:lang w:eastAsia="ru-RU"/>
        </w:rPr>
        <w:br/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</w:p>
    <w:p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>
        <w:rPr>
          <w:rFonts w:eastAsia="Times New Roman"/>
          <w:szCs w:val="28"/>
          <w:lang w:eastAsia="ru-RU"/>
        </w:rPr>
        <w:t>Порядка.</w:t>
      </w:r>
    </w:p>
    <w:p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</w:t>
      </w:r>
      <w:r w:rsidRPr="0010507F">
        <w:rPr>
          <w:rFonts w:eastAsia="Times New Roman"/>
          <w:szCs w:val="28"/>
          <w:lang w:eastAsia="ru-RU"/>
        </w:rPr>
        <w:lastRenderedPageBreak/>
        <w:t xml:space="preserve">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Докладная запискадолжна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спораи правовых позиций участников дела, аргументированные предложенияоб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:rsidR="00167460" w:rsidRPr="00AB7E2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:rsidR="004E0F5B" w:rsidRPr="004E0F5B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C34D3C">
        <w:rPr>
          <w:rFonts w:eastAsia="Times New Roman"/>
          <w:szCs w:val="28"/>
          <w:lang w:eastAsia="ru-RU"/>
        </w:rPr>
        <w:t>могут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>, по согласованию</w:t>
      </w:r>
      <w:r w:rsidR="008F0B32" w:rsidRPr="00C34D3C">
        <w:rPr>
          <w:rFonts w:eastAsia="Times New Roman"/>
          <w:spacing w:val="-6"/>
          <w:szCs w:val="28"/>
          <w:lang w:eastAsia="ru-RU"/>
        </w:rPr>
        <w:t>специалисты</w:t>
      </w:r>
      <w:r w:rsidR="00997F36">
        <w:rPr>
          <w:iCs/>
          <w:szCs w:val="28"/>
        </w:rPr>
        <w:t>администрации Ореховского</w:t>
      </w:r>
      <w:r w:rsidR="008C400B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области</w:t>
      </w:r>
      <w:r w:rsidR="004E0F5B" w:rsidRPr="00535FE9">
        <w:rPr>
          <w:iCs/>
          <w:szCs w:val="28"/>
        </w:rPr>
        <w:t>,</w:t>
      </w:r>
      <w:r w:rsidR="008F0B32" w:rsidRPr="00535FE9">
        <w:rPr>
          <w:rFonts w:cs="Arial"/>
          <w:iCs/>
          <w:kern w:val="2"/>
        </w:rPr>
        <w:t xml:space="preserve">депутаты </w:t>
      </w:r>
      <w:r w:rsidR="00EF3CC6">
        <w:rPr>
          <w:rFonts w:cs="Arial"/>
          <w:iCs/>
          <w:kern w:val="2"/>
        </w:rPr>
        <w:t xml:space="preserve"> Совета депутатов </w:t>
      </w:r>
      <w:r w:rsidR="00997F36">
        <w:rPr>
          <w:iCs/>
          <w:szCs w:val="28"/>
        </w:rPr>
        <w:t xml:space="preserve"> Ореховского</w:t>
      </w:r>
      <w:r w:rsidR="00535FE9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области</w:t>
      </w:r>
      <w:r w:rsidR="008F0B32" w:rsidRPr="00535FE9">
        <w:rPr>
          <w:iCs/>
          <w:szCs w:val="28"/>
        </w:rPr>
        <w:t>,</w:t>
      </w:r>
      <w:r w:rsidR="004E0F5B" w:rsidRPr="00C34D3C">
        <w:rPr>
          <w:szCs w:val="28"/>
        </w:rPr>
        <w:t>представители муниципальных учреждений, общественных объединений</w:t>
      </w:r>
      <w:r w:rsidR="008F0B32" w:rsidRPr="00C34D3C">
        <w:rPr>
          <w:szCs w:val="28"/>
        </w:rPr>
        <w:t>, иные лица,</w:t>
      </w:r>
      <w:r w:rsidR="00C34D3C" w:rsidRPr="00C34D3C">
        <w:rPr>
          <w:szCs w:val="28"/>
        </w:rPr>
        <w:br/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:rsidR="00B36066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позднее чемна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lastRenderedPageBreak/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 xml:space="preserve">на основании судебных актов об обращении взыскания на средства бюджета </w:t>
      </w:r>
      <w:r w:rsidR="00997F36">
        <w:rPr>
          <w:iCs/>
          <w:szCs w:val="28"/>
        </w:rPr>
        <w:t>администрации Ореховского</w:t>
      </w:r>
      <w:r w:rsidR="00535FE9" w:rsidRPr="00535FE9">
        <w:rPr>
          <w:iCs/>
          <w:szCs w:val="28"/>
        </w:rPr>
        <w:t xml:space="preserve"> сельского поселения Даниловского муниципального района Волгоградской области</w:t>
      </w:r>
      <w:r w:rsidRPr="00535FE9">
        <w:rPr>
          <w:rFonts w:eastAsia="Times New Roman"/>
          <w:iCs/>
          <w:szCs w:val="28"/>
          <w:lang w:eastAsia="ru-RU"/>
        </w:rPr>
        <w:t>,</w:t>
      </w:r>
      <w:r w:rsidRPr="00905422">
        <w:rPr>
          <w:rFonts w:eastAsia="Times New Roman"/>
          <w:szCs w:val="28"/>
          <w:lang w:eastAsia="ru-RU"/>
        </w:rPr>
        <w:t xml:space="preserve"> производится с учетом положений Бюджетного кодекса Российской Федерации.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74824" w:rsidRPr="00D9450A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4. Порядок рассмотрения судебных запросов</w:t>
      </w:r>
    </w:p>
    <w:p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позднее чемна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подготовкуи представление необходимых документов и ответа на судебный запросв суд в срок, установленный судом.</w:t>
      </w:r>
    </w:p>
    <w:p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 xml:space="preserve">ведет реестры судебных дел (отдельно для судов общей юрисдикции и арбитражных судов, а также отдельно для дел,в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участвующимв деле).</w:t>
      </w:r>
    </w:p>
    <w:p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8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Pr="007F6310" w:rsidRDefault="007F6310" w:rsidP="007F6310">
      <w:pPr>
        <w:spacing w:after="0"/>
        <w:jc w:val="right"/>
        <w:rPr>
          <w:sz w:val="22"/>
        </w:rPr>
      </w:pPr>
      <w:r w:rsidRPr="007F6310">
        <w:rPr>
          <w:sz w:val="22"/>
        </w:rPr>
        <w:t xml:space="preserve">Приложение к Порядку представления интересов </w:t>
      </w:r>
    </w:p>
    <w:p w:rsidR="007F6310" w:rsidRDefault="007F6310" w:rsidP="007F6310">
      <w:pPr>
        <w:spacing w:after="0"/>
        <w:jc w:val="right"/>
        <w:rPr>
          <w:sz w:val="22"/>
        </w:rPr>
      </w:pPr>
      <w:r w:rsidRPr="007F6310">
        <w:rPr>
          <w:sz w:val="22"/>
        </w:rPr>
        <w:t xml:space="preserve">главы </w:t>
      </w:r>
      <w:r>
        <w:rPr>
          <w:sz w:val="22"/>
        </w:rPr>
        <w:t>Ореховского сельского поселения</w:t>
      </w:r>
    </w:p>
    <w:p w:rsidR="007F6310" w:rsidRPr="007F6310" w:rsidRDefault="007F6310" w:rsidP="007F6310">
      <w:pPr>
        <w:spacing w:after="0"/>
        <w:jc w:val="right"/>
        <w:rPr>
          <w:sz w:val="22"/>
        </w:rPr>
      </w:pPr>
      <w:r w:rsidRPr="007F6310">
        <w:rPr>
          <w:sz w:val="22"/>
        </w:rPr>
        <w:t xml:space="preserve">Даниловского муниципального района, </w:t>
      </w:r>
    </w:p>
    <w:p w:rsidR="007F6310" w:rsidRDefault="007F6310" w:rsidP="007F6310">
      <w:pPr>
        <w:spacing w:after="0"/>
        <w:jc w:val="right"/>
        <w:rPr>
          <w:sz w:val="22"/>
        </w:rPr>
      </w:pPr>
      <w:r w:rsidRPr="007F6310">
        <w:rPr>
          <w:sz w:val="22"/>
        </w:rPr>
        <w:t xml:space="preserve">администрации </w:t>
      </w:r>
      <w:r>
        <w:rPr>
          <w:sz w:val="22"/>
        </w:rPr>
        <w:t xml:space="preserve">Ореховского сельского поселения </w:t>
      </w:r>
    </w:p>
    <w:p w:rsidR="007F6310" w:rsidRPr="00CE13FA" w:rsidRDefault="007F6310" w:rsidP="007F6310">
      <w:pPr>
        <w:spacing w:after="0"/>
        <w:jc w:val="right"/>
        <w:rPr>
          <w:szCs w:val="28"/>
        </w:rPr>
      </w:pPr>
      <w:r w:rsidRPr="007F6310">
        <w:rPr>
          <w:sz w:val="22"/>
        </w:rPr>
        <w:t>Даниловского муниципального района</w:t>
      </w:r>
      <w:r w:rsidRPr="007F6310">
        <w:rPr>
          <w:sz w:val="22"/>
        </w:rPr>
        <w:br/>
        <w:t>в судах, при рассмотрении исполнительных</w:t>
      </w:r>
      <w:r w:rsidRPr="007F6310">
        <w:rPr>
          <w:sz w:val="22"/>
        </w:rPr>
        <w:br/>
        <w:t>документов и судебных запросов</w:t>
      </w:r>
    </w:p>
    <w:p w:rsidR="007F6310" w:rsidRDefault="007F6310" w:rsidP="007F6310"/>
    <w:p w:rsidR="007F6310" w:rsidRDefault="007F6310" w:rsidP="007F6310">
      <w:pPr>
        <w:jc w:val="center"/>
        <w:rPr>
          <w:szCs w:val="28"/>
        </w:rPr>
      </w:pPr>
      <w:r w:rsidRPr="00CE13FA">
        <w:rPr>
          <w:szCs w:val="28"/>
        </w:rPr>
        <w:t>РЕЕСТР</w:t>
      </w:r>
      <w:r w:rsidRPr="00CE13FA">
        <w:rPr>
          <w:szCs w:val="28"/>
        </w:rPr>
        <w:br/>
        <w:t>судебных дел, рассматриваемых в судах общей юрисдикции (или арбитражных судах) стороной (заинтересованным лицом) или третьим лицом, в которых является глав</w:t>
      </w:r>
      <w:r>
        <w:rPr>
          <w:szCs w:val="28"/>
        </w:rPr>
        <w:t xml:space="preserve">а Ореховского сельского поселения </w:t>
      </w:r>
      <w:r w:rsidRPr="00CE13FA">
        <w:rPr>
          <w:szCs w:val="28"/>
        </w:rPr>
        <w:t xml:space="preserve"> Даниловского муниципального района, администрация </w:t>
      </w:r>
      <w:r>
        <w:rPr>
          <w:szCs w:val="28"/>
        </w:rPr>
        <w:t xml:space="preserve">Ореховского сельского поселения </w:t>
      </w:r>
      <w:r w:rsidRPr="00CE13FA">
        <w:rPr>
          <w:szCs w:val="28"/>
        </w:rPr>
        <w:t>Даниловского муниципального района</w:t>
      </w:r>
      <w:r w:rsidRPr="00CE13FA">
        <w:rPr>
          <w:szCs w:val="28"/>
        </w:rPr>
        <w:br/>
      </w:r>
    </w:p>
    <w:p w:rsidR="00B65FFC" w:rsidRPr="00CE13FA" w:rsidRDefault="00B65FFC" w:rsidP="007F6310">
      <w:pPr>
        <w:jc w:val="center"/>
        <w:rPr>
          <w:szCs w:val="28"/>
        </w:rPr>
      </w:pPr>
    </w:p>
    <w:tbl>
      <w:tblPr>
        <w:tblStyle w:val="af2"/>
        <w:tblW w:w="0" w:type="auto"/>
        <w:tblInd w:w="-1168" w:type="dxa"/>
        <w:tblLook w:val="04A0"/>
      </w:tblPr>
      <w:tblGrid>
        <w:gridCol w:w="486"/>
        <w:gridCol w:w="1580"/>
        <w:gridCol w:w="1178"/>
        <w:gridCol w:w="1779"/>
        <w:gridCol w:w="1732"/>
        <w:gridCol w:w="1029"/>
        <w:gridCol w:w="1392"/>
        <w:gridCol w:w="1279"/>
      </w:tblGrid>
      <w:tr w:rsidR="00B65FFC" w:rsidTr="00B65FFC">
        <w:tc>
          <w:tcPr>
            <w:tcW w:w="486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83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суда, фамилия, имя отчество судьи, номер дела в суде</w:t>
            </w:r>
          </w:p>
        </w:tc>
        <w:tc>
          <w:tcPr>
            <w:tcW w:w="1178" w:type="dxa"/>
          </w:tcPr>
          <w:p w:rsid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Истец</w:t>
            </w:r>
          </w:p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(заявитель)</w:t>
            </w:r>
          </w:p>
        </w:tc>
        <w:tc>
          <w:tcPr>
            <w:tcW w:w="2364" w:type="dxa"/>
          </w:tcPr>
          <w:p w:rsid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Ответчик (орган (лицо), принявший оспариваемый акт или допустивший оспариваемое действие</w:t>
            </w:r>
          </w:p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(бездействие)</w:t>
            </w:r>
          </w:p>
        </w:tc>
        <w:tc>
          <w:tcPr>
            <w:tcW w:w="1161" w:type="dxa"/>
          </w:tcPr>
          <w:p w:rsidR="00B65FFC" w:rsidRPr="00B65FFC" w:rsidRDefault="00B65FFC" w:rsidP="00B65FF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Третьи лица (зантересованные лица)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спора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B65FFC" w:rsidTr="00B65FFC">
        <w:trPr>
          <w:trHeight w:val="279"/>
        </w:trPr>
        <w:tc>
          <w:tcPr>
            <w:tcW w:w="486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3" w:type="dxa"/>
          </w:tcPr>
          <w:p w:rsidR="00B65FFC" w:rsidRPr="00B65FFC" w:rsidRDefault="00B65FFC" w:rsidP="00B65FF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8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64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61" w:type="dxa"/>
          </w:tcPr>
          <w:p w:rsidR="00B65FFC" w:rsidRPr="00B65FFC" w:rsidRDefault="00B65FFC" w:rsidP="007F631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65FFC" w:rsidTr="00B65FFC">
        <w:tc>
          <w:tcPr>
            <w:tcW w:w="486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83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78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364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61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61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61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61" w:type="dxa"/>
          </w:tcPr>
          <w:p w:rsidR="00B65FFC" w:rsidRDefault="00B65FFC" w:rsidP="007F6310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7F6310" w:rsidRPr="00CE13FA" w:rsidRDefault="007F6310" w:rsidP="007F6310">
      <w:pPr>
        <w:jc w:val="center"/>
        <w:rPr>
          <w:szCs w:val="28"/>
        </w:rPr>
      </w:pPr>
    </w:p>
    <w:p w:rsidR="007F6310" w:rsidRPr="00CE13FA" w:rsidRDefault="007F6310" w:rsidP="007F6310">
      <w:pPr>
        <w:jc w:val="center"/>
        <w:rPr>
          <w:szCs w:val="28"/>
        </w:rPr>
      </w:pPr>
    </w:p>
    <w:p w:rsidR="007F6310" w:rsidRPr="00CE13FA" w:rsidRDefault="007F6310" w:rsidP="007F6310">
      <w:pPr>
        <w:rPr>
          <w:szCs w:val="28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7F6310" w:rsidRDefault="007F6310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sectPr w:rsidR="007F6310" w:rsidSect="007F6310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7A" w:rsidRDefault="0022527A">
      <w:r>
        <w:separator/>
      </w:r>
    </w:p>
  </w:endnote>
  <w:endnote w:type="continuationSeparator" w:id="1">
    <w:p w:rsidR="0022527A" w:rsidRDefault="0022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7A" w:rsidRDefault="0022527A">
      <w:r>
        <w:separator/>
      </w:r>
    </w:p>
  </w:footnote>
  <w:footnote w:type="continuationSeparator" w:id="1">
    <w:p w:rsidR="0022527A" w:rsidRDefault="0022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ED5B26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Pr="000307F6" w:rsidRDefault="00ED5B26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D10C87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7A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0FC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32E25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5FE9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4E0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310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400B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97F36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65FFC"/>
    <w:rsid w:val="00B705DE"/>
    <w:rsid w:val="00B70759"/>
    <w:rsid w:val="00B7342E"/>
    <w:rsid w:val="00B81825"/>
    <w:rsid w:val="00B84216"/>
    <w:rsid w:val="00B96466"/>
    <w:rsid w:val="00BA04D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80FF8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0C87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D5B26"/>
    <w:rsid w:val="00EF2978"/>
    <w:rsid w:val="00EF33A5"/>
    <w:rsid w:val="00EF3CC6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70759"/>
    <w:pPr>
      <w:keepNext/>
      <w:keepLines/>
      <w:widowControl w:val="0"/>
      <w:autoSpaceDE w:val="0"/>
      <w:autoSpaceDN w:val="0"/>
      <w:adjustRightInd w:val="0"/>
      <w:spacing w:before="200" w:after="0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20">
    <w:name w:val="Заголовок 2 Знак"/>
    <w:basedOn w:val="a0"/>
    <w:link w:val="2"/>
    <w:rsid w:val="00B70759"/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table" w:styleId="af2">
    <w:name w:val="Table Grid"/>
    <w:basedOn w:val="a1"/>
    <w:unhideWhenUsed/>
    <w:rsid w:val="00B6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251-C2E5-4D4E-8B0F-CC21F533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10710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Администрация</cp:lastModifiedBy>
  <cp:revision>4</cp:revision>
  <cp:lastPrinted>2024-11-15T06:58:00Z</cp:lastPrinted>
  <dcterms:created xsi:type="dcterms:W3CDTF">2024-11-19T11:34:00Z</dcterms:created>
  <dcterms:modified xsi:type="dcterms:W3CDTF">2024-11-19T11:34:00Z</dcterms:modified>
</cp:coreProperties>
</file>