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A5" w:rsidRDefault="006D0DA5" w:rsidP="006D0DA5">
      <w:pPr>
        <w:pStyle w:val="3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6D0DA5" w:rsidRPr="004D188B" w:rsidRDefault="006D0DA5" w:rsidP="006D0DA5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>
        <w:rPr>
          <w:szCs w:val="28"/>
        </w:rPr>
        <w:t>АДМИНИСТРАЦИИ</w:t>
      </w:r>
      <w:r w:rsidRPr="00175A46">
        <w:rPr>
          <w:szCs w:val="28"/>
        </w:rPr>
        <w:t xml:space="preserve"> </w:t>
      </w:r>
      <w:r>
        <w:rPr>
          <w:szCs w:val="28"/>
        </w:rPr>
        <w:t xml:space="preserve">ОРЕХОВСКОГО СЕЛЬСКОГО ПОСЕЛЕНИЯ </w:t>
      </w:r>
      <w:r w:rsidRPr="00175A46">
        <w:rPr>
          <w:szCs w:val="28"/>
        </w:rPr>
        <w:t xml:space="preserve">ДАНИЛОВСКОГО МУНИЦИПАЛЬНОГО </w:t>
      </w:r>
    </w:p>
    <w:p w:rsidR="006D0DA5" w:rsidRPr="00175A46" w:rsidRDefault="006D0DA5" w:rsidP="006D0DA5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 w:rsidRPr="00175A46">
        <w:rPr>
          <w:szCs w:val="28"/>
        </w:rPr>
        <w:t>РАЙОНА</w:t>
      </w:r>
      <w:r>
        <w:rPr>
          <w:szCs w:val="28"/>
        </w:rPr>
        <w:t xml:space="preserve"> </w:t>
      </w:r>
      <w:r w:rsidRPr="00175A46">
        <w:rPr>
          <w:szCs w:val="28"/>
        </w:rPr>
        <w:t>ВОЛГОГРАДСКОЙ ОБЛАСТИ</w:t>
      </w:r>
    </w:p>
    <w:p w:rsidR="006D0DA5" w:rsidRPr="004D188B" w:rsidRDefault="006D0DA5" w:rsidP="006D0DA5">
      <w:pPr>
        <w:rPr>
          <w:szCs w:val="28"/>
        </w:rPr>
      </w:pPr>
    </w:p>
    <w:p w:rsidR="006D0DA5" w:rsidRPr="00972E35" w:rsidRDefault="006D0DA5" w:rsidP="00972E35">
      <w:pPr>
        <w:autoSpaceDE w:val="0"/>
        <w:rPr>
          <w:rFonts w:ascii="Times New Roman" w:hAnsi="Times New Roman" w:cs="Times New Roman"/>
          <w:sz w:val="28"/>
          <w:szCs w:val="28"/>
          <w:u w:val="single"/>
        </w:rPr>
      </w:pPr>
      <w:r w:rsidRPr="00972E35">
        <w:rPr>
          <w:rFonts w:ascii="Times New Roman" w:hAnsi="Times New Roman" w:cs="Times New Roman"/>
          <w:sz w:val="28"/>
          <w:szCs w:val="28"/>
        </w:rPr>
        <w:t xml:space="preserve">от  </w:t>
      </w:r>
      <w:r w:rsidR="001F5248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72E35">
        <w:rPr>
          <w:rFonts w:ascii="Times New Roman" w:hAnsi="Times New Roman" w:cs="Times New Roman"/>
          <w:sz w:val="28"/>
          <w:szCs w:val="28"/>
          <w:u w:val="single"/>
        </w:rPr>
        <w:t xml:space="preserve"> октября 2024 г.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72E35">
        <w:rPr>
          <w:rFonts w:ascii="Times New Roman" w:hAnsi="Times New Roman" w:cs="Times New Roman"/>
          <w:sz w:val="28"/>
          <w:szCs w:val="28"/>
        </w:rPr>
        <w:t>№</w:t>
      </w:r>
      <w:r w:rsidR="00972E35">
        <w:rPr>
          <w:rFonts w:ascii="Times New Roman" w:hAnsi="Times New Roman" w:cs="Times New Roman"/>
          <w:sz w:val="28"/>
          <w:szCs w:val="28"/>
        </w:rPr>
        <w:t>59</w:t>
      </w:r>
    </w:p>
    <w:p w:rsidR="006D0DA5" w:rsidRPr="00972E35" w:rsidRDefault="006D0DA5" w:rsidP="006D0DA5">
      <w:pPr>
        <w:autoSpaceDE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D0DA5" w:rsidRPr="00972E35" w:rsidRDefault="006D0DA5" w:rsidP="00972E35">
      <w:pPr>
        <w:jc w:val="center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Об уточнении адресного хозяйства</w:t>
      </w:r>
    </w:p>
    <w:p w:rsidR="006D0DA5" w:rsidRPr="00972E35" w:rsidRDefault="006D0DA5" w:rsidP="006D0DA5">
      <w:pPr>
        <w:jc w:val="both"/>
        <w:rPr>
          <w:rFonts w:ascii="Times New Roman" w:hAnsi="Times New Roman" w:cs="Times New Roman"/>
          <w:sz w:val="28"/>
          <w:szCs w:val="28"/>
        </w:rPr>
      </w:pPr>
      <w:r w:rsidRPr="00972E35">
        <w:rPr>
          <w:rFonts w:ascii="Times New Roman" w:hAnsi="Times New Roman" w:cs="Times New Roman"/>
          <w:sz w:val="28"/>
          <w:szCs w:val="28"/>
        </w:rPr>
        <w:t xml:space="preserve">В связи с уточнением адресного хозяйства, на основании постановления Правительства РФ от 19 ноября 2014 г. № 1221 «Об утверждении Правил присвоения, изменения и аннулирования адресов», руководствуясь Уставом Администрации </w:t>
      </w:r>
      <w:proofErr w:type="spellStart"/>
      <w:r w:rsidRPr="00972E3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72E35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 w:rsidRPr="00972E3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972E35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6D0DA5" w:rsidRPr="00972E35" w:rsidRDefault="006D0DA5" w:rsidP="006D0D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72E3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72E3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72E3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72E3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D0DA5" w:rsidRPr="00972E35" w:rsidRDefault="006D0DA5" w:rsidP="00E063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Земельный участок с кадастровым номером 34:04:070002:844, ранее расположенный по адресу: Волгоградская область, </w:t>
      </w:r>
      <w:proofErr w:type="spellStart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Даниловский</w:t>
      </w:r>
      <w:proofErr w:type="spellEnd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район, с. Орехово считать расположенным по адресу: Волгоградская область, </w:t>
      </w:r>
      <w:proofErr w:type="spellStart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Даниловский</w:t>
      </w:r>
      <w:proofErr w:type="spellEnd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972E35"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район, с. Орехово, </w:t>
      </w:r>
      <w:proofErr w:type="spellStart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ул</w:t>
      </w:r>
      <w:proofErr w:type="gramStart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.К</w:t>
      </w:r>
      <w:proofErr w:type="gramEnd"/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ибальникова</w:t>
      </w:r>
      <w:proofErr w:type="spellEnd"/>
      <w:r w:rsidR="00972E35"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, д.</w:t>
      </w: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34.</w:t>
      </w:r>
    </w:p>
    <w:p w:rsidR="006D0DA5" w:rsidRDefault="006D0DA5" w:rsidP="006D0DA5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2.</w:t>
      </w:r>
      <w:r w:rsidR="009D4246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972E35">
        <w:rPr>
          <w:rFonts w:ascii="Times New Roman" w:hAnsi="Times New Roman" w:cs="Times New Roman"/>
          <w:sz w:val="28"/>
          <w:szCs w:val="28"/>
        </w:rPr>
        <w:t xml:space="preserve"> с кадастровым номером 34:04:070002:843,  площадью 50,1 кв.м.</w:t>
      </w:r>
      <w:r w:rsidR="009D4246">
        <w:rPr>
          <w:rFonts w:ascii="Times New Roman" w:hAnsi="Times New Roman" w:cs="Times New Roman"/>
          <w:sz w:val="28"/>
          <w:szCs w:val="28"/>
        </w:rPr>
        <w:t xml:space="preserve"> считать расположенным по</w:t>
      </w:r>
      <w:r w:rsidRPr="00972E35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D4246">
        <w:rPr>
          <w:rFonts w:ascii="Times New Roman" w:hAnsi="Times New Roman" w:cs="Times New Roman"/>
          <w:sz w:val="28"/>
          <w:szCs w:val="28"/>
        </w:rPr>
        <w:t>у</w:t>
      </w:r>
      <w:r w:rsidRPr="00972E35">
        <w:rPr>
          <w:rFonts w:ascii="Times New Roman" w:hAnsi="Times New Roman" w:cs="Times New Roman"/>
          <w:sz w:val="28"/>
          <w:szCs w:val="28"/>
        </w:rPr>
        <w:t xml:space="preserve">: Волгоградская область, </w:t>
      </w:r>
      <w:proofErr w:type="spellStart"/>
      <w:r w:rsidRPr="00972E35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972E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1B0A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4B1B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B1B0A">
        <w:rPr>
          <w:rFonts w:ascii="Times New Roman" w:hAnsi="Times New Roman" w:cs="Times New Roman"/>
          <w:sz w:val="28"/>
          <w:szCs w:val="28"/>
        </w:rPr>
        <w:t xml:space="preserve">рехово, улица </w:t>
      </w:r>
      <w:proofErr w:type="spellStart"/>
      <w:r w:rsidR="004B1B0A">
        <w:rPr>
          <w:rFonts w:ascii="Times New Roman" w:hAnsi="Times New Roman" w:cs="Times New Roman"/>
          <w:sz w:val="28"/>
          <w:szCs w:val="28"/>
        </w:rPr>
        <w:t>Кибальникова</w:t>
      </w:r>
      <w:proofErr w:type="spellEnd"/>
      <w:r w:rsidRPr="00972E35">
        <w:rPr>
          <w:rFonts w:ascii="Times New Roman" w:hAnsi="Times New Roman" w:cs="Times New Roman"/>
          <w:sz w:val="28"/>
          <w:szCs w:val="28"/>
        </w:rPr>
        <w:t>, д.34.</w:t>
      </w:r>
    </w:p>
    <w:p w:rsidR="00972E35" w:rsidRPr="00972E35" w:rsidRDefault="00972E35" w:rsidP="006D0DA5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D0DA5" w:rsidRPr="00972E35" w:rsidRDefault="00972E35" w:rsidP="006D0DA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   </w:t>
      </w:r>
      <w:r w:rsidRPr="00972E35"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="006D0DA5" w:rsidRPr="00972E35">
        <w:rPr>
          <w:rFonts w:ascii="Times New Roman" w:hAnsi="Times New Roman" w:cs="Times New Roman"/>
          <w:sz w:val="28"/>
          <w:szCs w:val="28"/>
        </w:rPr>
        <w:t>. Настоящее постановление вступает в законную силу с момента его подписания.</w:t>
      </w:r>
    </w:p>
    <w:p w:rsidR="006D0DA5" w:rsidRPr="00972E35" w:rsidRDefault="006D0DA5" w:rsidP="006D0DA5">
      <w:pPr>
        <w:rPr>
          <w:rFonts w:ascii="Times New Roman" w:hAnsi="Times New Roman" w:cs="Times New Roman"/>
          <w:sz w:val="28"/>
          <w:szCs w:val="28"/>
        </w:rPr>
      </w:pPr>
    </w:p>
    <w:p w:rsidR="006D0DA5" w:rsidRPr="00972E35" w:rsidRDefault="006D0DA5" w:rsidP="006D0DA5">
      <w:pPr>
        <w:pStyle w:val="2"/>
        <w:rPr>
          <w:szCs w:val="28"/>
        </w:rPr>
      </w:pPr>
    </w:p>
    <w:p w:rsidR="006D0DA5" w:rsidRPr="00972E35" w:rsidRDefault="006D0DA5" w:rsidP="006D0DA5">
      <w:pPr>
        <w:pStyle w:val="2"/>
        <w:rPr>
          <w:szCs w:val="28"/>
        </w:rPr>
      </w:pPr>
    </w:p>
    <w:p w:rsidR="00972E35" w:rsidRPr="00972E35" w:rsidRDefault="006D0DA5" w:rsidP="00972E35">
      <w:pPr>
        <w:pStyle w:val="2"/>
        <w:rPr>
          <w:szCs w:val="28"/>
        </w:rPr>
      </w:pPr>
      <w:r w:rsidRPr="00972E35">
        <w:rPr>
          <w:b w:val="0"/>
          <w:szCs w:val="28"/>
        </w:rPr>
        <w:t>Глава</w:t>
      </w:r>
      <w:r w:rsidR="00972E35" w:rsidRPr="00972E35">
        <w:rPr>
          <w:b w:val="0"/>
          <w:szCs w:val="28"/>
        </w:rPr>
        <w:t xml:space="preserve"> </w:t>
      </w:r>
      <w:proofErr w:type="spellStart"/>
      <w:r w:rsidR="00972E35" w:rsidRPr="00972E35">
        <w:rPr>
          <w:b w:val="0"/>
          <w:szCs w:val="28"/>
        </w:rPr>
        <w:t>Ореховского</w:t>
      </w:r>
      <w:proofErr w:type="spellEnd"/>
      <w:r w:rsidR="00972E35" w:rsidRPr="00972E35">
        <w:rPr>
          <w:b w:val="0"/>
          <w:szCs w:val="28"/>
        </w:rPr>
        <w:t xml:space="preserve"> </w:t>
      </w:r>
    </w:p>
    <w:p w:rsidR="006D0DA5" w:rsidRPr="00972E35" w:rsidRDefault="00972E35" w:rsidP="00972E35">
      <w:pPr>
        <w:pStyle w:val="2"/>
        <w:rPr>
          <w:szCs w:val="28"/>
        </w:rPr>
      </w:pPr>
      <w:r w:rsidRPr="00972E35">
        <w:rPr>
          <w:b w:val="0"/>
          <w:szCs w:val="28"/>
        </w:rPr>
        <w:t>сельского поселения</w:t>
      </w:r>
      <w:r w:rsidR="006D0DA5" w:rsidRPr="00972E35">
        <w:rPr>
          <w:b w:val="0"/>
          <w:szCs w:val="28"/>
        </w:rPr>
        <w:t xml:space="preserve">              </w:t>
      </w:r>
      <w:r w:rsidRPr="00972E35">
        <w:rPr>
          <w:b w:val="0"/>
          <w:szCs w:val="28"/>
        </w:rPr>
        <w:t xml:space="preserve">                                            </w:t>
      </w:r>
      <w:proofErr w:type="spellStart"/>
      <w:r w:rsidRPr="00972E35">
        <w:rPr>
          <w:b w:val="0"/>
          <w:bCs w:val="0"/>
          <w:szCs w:val="28"/>
        </w:rPr>
        <w:t>Н.Г.Лушкина</w:t>
      </w:r>
      <w:proofErr w:type="spellEnd"/>
    </w:p>
    <w:p w:rsidR="00DE7292" w:rsidRDefault="00DE7292"/>
    <w:sectPr w:rsidR="00DE7292" w:rsidSect="001D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E259B"/>
    <w:multiLevelType w:val="hybridMultilevel"/>
    <w:tmpl w:val="C7102B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A940E1"/>
    <w:multiLevelType w:val="hybridMultilevel"/>
    <w:tmpl w:val="D3E238D0"/>
    <w:lvl w:ilvl="0" w:tplc="1B0AD2B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0DA5"/>
    <w:rsid w:val="001C3BEF"/>
    <w:rsid w:val="001D6F7B"/>
    <w:rsid w:val="001F5248"/>
    <w:rsid w:val="002B377E"/>
    <w:rsid w:val="004B1B0A"/>
    <w:rsid w:val="006D0DA5"/>
    <w:rsid w:val="00972E35"/>
    <w:rsid w:val="009D4246"/>
    <w:rsid w:val="00DE7292"/>
    <w:rsid w:val="00DF3666"/>
    <w:rsid w:val="00E063B6"/>
    <w:rsid w:val="00E80D7B"/>
    <w:rsid w:val="00EF1AE7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B"/>
  </w:style>
  <w:style w:type="paragraph" w:styleId="1">
    <w:name w:val="heading 1"/>
    <w:basedOn w:val="a"/>
    <w:next w:val="a"/>
    <w:link w:val="10"/>
    <w:qFormat/>
    <w:rsid w:val="006D0DA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D0DA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D0DA5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D0DA5"/>
    <w:pPr>
      <w:keepNext/>
      <w:widowControl w:val="0"/>
      <w:numPr>
        <w:ilvl w:val="3"/>
        <w:numId w:val="1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D0DA5"/>
    <w:pPr>
      <w:widowControl w:val="0"/>
      <w:numPr>
        <w:ilvl w:val="4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D0DA5"/>
    <w:pPr>
      <w:keepNext/>
      <w:widowControl w:val="0"/>
      <w:numPr>
        <w:ilvl w:val="5"/>
        <w:numId w:val="1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D0DA5"/>
    <w:pPr>
      <w:widowControl w:val="0"/>
      <w:numPr>
        <w:ilvl w:val="6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6D0DA5"/>
    <w:pPr>
      <w:widowControl w:val="0"/>
      <w:numPr>
        <w:ilvl w:val="7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6D0DA5"/>
    <w:pPr>
      <w:keepNext/>
      <w:widowControl w:val="0"/>
      <w:numPr>
        <w:ilvl w:val="8"/>
        <w:numId w:val="1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DA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D0DA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D0DA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6D0D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D0DA5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6D0DA5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D0D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6D0DA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6D0D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2024-10-28T05:42:00Z</cp:lastPrinted>
  <dcterms:created xsi:type="dcterms:W3CDTF">2024-10-25T09:05:00Z</dcterms:created>
  <dcterms:modified xsi:type="dcterms:W3CDTF">2024-10-28T08:09:00Z</dcterms:modified>
</cp:coreProperties>
</file>