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3F" w:rsidRPr="00BF1AD6" w:rsidRDefault="0010583F" w:rsidP="0010583F">
      <w:pPr>
        <w:pStyle w:val="3"/>
        <w:widowControl/>
        <w:autoSpaceDE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F1AD6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BF1AD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И Е</w:t>
      </w:r>
    </w:p>
    <w:p w:rsidR="0010583F" w:rsidRPr="00BF1AD6" w:rsidRDefault="0010583F" w:rsidP="0010583F">
      <w:pPr>
        <w:pStyle w:val="2"/>
        <w:widowControl/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autoSpaceDE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F1AD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ОРЕХОВСКОГО СЕЛЬСКОГО ПОСЕЛЕНИЯ </w:t>
      </w:r>
    </w:p>
    <w:p w:rsidR="0010583F" w:rsidRPr="00BF1AD6" w:rsidRDefault="0010583F" w:rsidP="0010583F">
      <w:pPr>
        <w:pStyle w:val="2"/>
        <w:widowControl/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autoSpaceDE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F1AD6">
        <w:rPr>
          <w:rFonts w:ascii="Times New Roman" w:hAnsi="Times New Roman" w:cs="Times New Roman"/>
          <w:color w:val="auto"/>
          <w:sz w:val="28"/>
          <w:szCs w:val="28"/>
        </w:rPr>
        <w:t xml:space="preserve">ДАНИЛОВСКОГО МУНИЦИПАЛЬНОГО РАЙОНА </w:t>
      </w:r>
    </w:p>
    <w:p w:rsidR="0010583F" w:rsidRPr="0010583F" w:rsidRDefault="0010583F" w:rsidP="0010583F">
      <w:pPr>
        <w:pStyle w:val="2"/>
        <w:widowControl/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autoSpaceDE/>
        <w:spacing w:before="0" w:after="0"/>
        <w:rPr>
          <w:rFonts w:ascii="Times New Roman" w:hAnsi="Times New Roman" w:cs="Times New Roman"/>
          <w:color w:val="auto"/>
        </w:rPr>
      </w:pPr>
      <w:r w:rsidRPr="00BF1AD6">
        <w:rPr>
          <w:rFonts w:ascii="Times New Roman" w:hAnsi="Times New Roman" w:cs="Times New Roman"/>
          <w:color w:val="auto"/>
          <w:sz w:val="28"/>
          <w:szCs w:val="28"/>
        </w:rPr>
        <w:t>ВОЛГОГРАДСКОЙ ОБЛАСТИ</w:t>
      </w:r>
    </w:p>
    <w:p w:rsidR="00A54519" w:rsidRPr="0010583F" w:rsidRDefault="00A54519">
      <w:pPr>
        <w:rPr>
          <w:rFonts w:ascii="Times New Roman" w:hAnsi="Times New Roman" w:cs="Times New Roman"/>
          <w:sz w:val="24"/>
          <w:szCs w:val="24"/>
        </w:rPr>
      </w:pPr>
    </w:p>
    <w:p w:rsidR="0010583F" w:rsidRPr="0010583F" w:rsidRDefault="00BF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21 октября  2024 г.                 № </w:t>
      </w:r>
      <w:r w:rsidR="00873DEA">
        <w:rPr>
          <w:rFonts w:ascii="Times New Roman" w:hAnsi="Times New Roman" w:cs="Times New Roman"/>
          <w:sz w:val="28"/>
          <w:szCs w:val="28"/>
          <w:u w:val="single"/>
        </w:rPr>
        <w:t>58</w:t>
      </w:r>
    </w:p>
    <w:p w:rsidR="00BF1AD6" w:rsidRDefault="00BF1AD6" w:rsidP="00105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83F" w:rsidRPr="00BF1AD6" w:rsidRDefault="0010583F" w:rsidP="00105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D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составления, утверждения и ведения бюджетной сметы муниципальных казённых учреждений </w:t>
      </w:r>
      <w:proofErr w:type="spellStart"/>
      <w:r w:rsidRPr="00BF1AD6">
        <w:rPr>
          <w:rFonts w:ascii="Times New Roman" w:hAnsi="Times New Roman" w:cs="Times New Roman"/>
          <w:b/>
          <w:sz w:val="28"/>
          <w:szCs w:val="28"/>
        </w:rPr>
        <w:t>Ореховского</w:t>
      </w:r>
      <w:proofErr w:type="spellEnd"/>
      <w:r w:rsidRPr="00BF1A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утвержденный по</w:t>
      </w:r>
      <w:bookmarkStart w:id="0" w:name="_GoBack"/>
      <w:bookmarkEnd w:id="0"/>
      <w:r w:rsidRPr="00BF1AD6">
        <w:rPr>
          <w:rFonts w:ascii="Times New Roman" w:hAnsi="Times New Roman" w:cs="Times New Roman"/>
          <w:b/>
          <w:sz w:val="28"/>
          <w:szCs w:val="28"/>
        </w:rPr>
        <w:t xml:space="preserve">становлением администрации </w:t>
      </w:r>
      <w:proofErr w:type="spellStart"/>
      <w:r w:rsidRPr="00BF1AD6">
        <w:rPr>
          <w:rFonts w:ascii="Times New Roman" w:hAnsi="Times New Roman" w:cs="Times New Roman"/>
          <w:b/>
          <w:sz w:val="28"/>
          <w:szCs w:val="28"/>
        </w:rPr>
        <w:t>Ореховского</w:t>
      </w:r>
      <w:proofErr w:type="spellEnd"/>
      <w:r w:rsidRPr="00BF1A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13.11.2023 № 51</w:t>
      </w:r>
    </w:p>
    <w:p w:rsidR="0010583F" w:rsidRPr="0010583F" w:rsidRDefault="0010583F">
      <w:pPr>
        <w:rPr>
          <w:rFonts w:ascii="Times New Roman" w:hAnsi="Times New Roman" w:cs="Times New Roman"/>
          <w:sz w:val="24"/>
          <w:szCs w:val="24"/>
        </w:rPr>
      </w:pPr>
    </w:p>
    <w:p w:rsidR="0010583F" w:rsidRDefault="0010583F" w:rsidP="00BF1A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1AD6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финансов Российской Федерации от 14 февраля 2018 г. N 26н "Об Общих требованиях к порядку составления, утверждения и ведения бюджетных смет казенных учреждений", Администрация </w:t>
      </w:r>
      <w:proofErr w:type="spellStart"/>
      <w:r w:rsidRPr="00BF1AD6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BF1A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1AD6" w:rsidRPr="00BF1AD6">
        <w:rPr>
          <w:rFonts w:ascii="Times New Roman" w:hAnsi="Times New Roman" w:cs="Times New Roman"/>
          <w:sz w:val="28"/>
          <w:szCs w:val="28"/>
        </w:rPr>
        <w:t xml:space="preserve"> Даниловского муниципального района Волгоградской области</w:t>
      </w:r>
    </w:p>
    <w:p w:rsidR="00BF1AD6" w:rsidRPr="00BF1AD6" w:rsidRDefault="00BF1AD6" w:rsidP="00BF1A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583F" w:rsidRPr="00BF1AD6" w:rsidRDefault="0010583F" w:rsidP="001058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F1AD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BF1AD6">
        <w:rPr>
          <w:rFonts w:ascii="Times New Roman" w:hAnsi="Times New Roman" w:cs="Times New Roman"/>
          <w:sz w:val="28"/>
          <w:szCs w:val="28"/>
        </w:rPr>
        <w:t>:</w:t>
      </w:r>
    </w:p>
    <w:p w:rsidR="0010583F" w:rsidRPr="00BF1AD6" w:rsidRDefault="0010583F" w:rsidP="00BF1AD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AD6">
        <w:rPr>
          <w:rFonts w:ascii="Times New Roman" w:hAnsi="Times New Roman" w:cs="Times New Roman"/>
          <w:sz w:val="28"/>
          <w:szCs w:val="28"/>
        </w:rPr>
        <w:t>Внести изменения в Порядок сос</w:t>
      </w:r>
      <w:r w:rsidR="00BF1AD6">
        <w:rPr>
          <w:rFonts w:ascii="Times New Roman" w:hAnsi="Times New Roman" w:cs="Times New Roman"/>
          <w:sz w:val="28"/>
          <w:szCs w:val="28"/>
        </w:rPr>
        <w:t xml:space="preserve">тавления, утверждения и ведения </w:t>
      </w:r>
      <w:r w:rsidRPr="00BF1AD6">
        <w:rPr>
          <w:rFonts w:ascii="Times New Roman" w:hAnsi="Times New Roman" w:cs="Times New Roman"/>
          <w:sz w:val="28"/>
          <w:szCs w:val="28"/>
        </w:rPr>
        <w:t xml:space="preserve">бюджетной сметы муниципальных казённых учреждений </w:t>
      </w:r>
      <w:proofErr w:type="spellStart"/>
      <w:r w:rsidRPr="00BF1AD6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BF1AD6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постановлением администрации </w:t>
      </w:r>
      <w:proofErr w:type="spellStart"/>
      <w:r w:rsidRPr="00BF1AD6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BF1AD6">
        <w:rPr>
          <w:rFonts w:ascii="Times New Roman" w:hAnsi="Times New Roman" w:cs="Times New Roman"/>
          <w:sz w:val="28"/>
          <w:szCs w:val="28"/>
        </w:rPr>
        <w:t xml:space="preserve"> сельского поселения от 13.11.2023 № 51:</w:t>
      </w:r>
    </w:p>
    <w:p w:rsidR="0010583F" w:rsidRPr="00BF1AD6" w:rsidRDefault="0010583F" w:rsidP="0010583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AD6">
        <w:rPr>
          <w:rFonts w:ascii="Times New Roman" w:hAnsi="Times New Roman" w:cs="Times New Roman"/>
          <w:sz w:val="28"/>
          <w:szCs w:val="28"/>
        </w:rPr>
        <w:t>Пункт 2.2 раздела 2 изложить в новой редакции:</w:t>
      </w:r>
    </w:p>
    <w:p w:rsidR="0010583F" w:rsidRPr="00BF1AD6" w:rsidRDefault="0010583F" w:rsidP="00BF1A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1AD6">
        <w:rPr>
          <w:rFonts w:ascii="Times New Roman" w:hAnsi="Times New Roman" w:cs="Times New Roman"/>
          <w:sz w:val="28"/>
          <w:szCs w:val="28"/>
        </w:rPr>
        <w:t xml:space="preserve">«2.2. </w:t>
      </w:r>
      <w:proofErr w:type="gramStart"/>
      <w:r w:rsidRPr="00BF1AD6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10583F" w:rsidRPr="00BF1AD6" w:rsidRDefault="0010583F" w:rsidP="00BF1AD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F1AD6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  <w:proofErr w:type="gramEnd"/>
    </w:p>
    <w:p w:rsidR="0010583F" w:rsidRPr="00BF1AD6" w:rsidRDefault="0010583F" w:rsidP="00BF1A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1AD6">
        <w:rPr>
          <w:rFonts w:ascii="Times New Roman" w:hAnsi="Times New Roman" w:cs="Times New Roman"/>
          <w:sz w:val="28"/>
          <w:szCs w:val="28"/>
        </w:rPr>
        <w:t xml:space="preserve"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</w:t>
      </w:r>
      <w:r w:rsidRPr="00BF1AD6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 порядке от имени учреждения, если иное не установлено настоящим Порядком.</w:t>
      </w:r>
    </w:p>
    <w:p w:rsidR="00BF1AD6" w:rsidRPr="00BF1AD6" w:rsidRDefault="0010583F" w:rsidP="00BF1A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1AD6">
        <w:rPr>
          <w:rFonts w:ascii="Times New Roman" w:hAnsi="Times New Roman" w:cs="Times New Roman"/>
          <w:sz w:val="28"/>
          <w:szCs w:val="28"/>
        </w:rPr>
        <w:t>Согласование сметы учреждения распорядителем бюджетных средств, осуществляющим распределение лимитов бюджетных обязательств учреждению, оформляется после подписи руководителя учреждения (уполномоченного лица) грифом "Согласовано" с указанием наименования должности согласовавшего смету учреждения должностного лица распорядителя бюджетных средств, личной подписи, расшифровки подписи и даты согласования».</w:t>
      </w:r>
    </w:p>
    <w:p w:rsidR="0010583F" w:rsidRPr="00BF1AD6" w:rsidRDefault="00BF1AD6" w:rsidP="00BF1A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583F" w:rsidRPr="00BF1A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10583F" w:rsidRPr="00BF1AD6" w:rsidRDefault="0010583F" w:rsidP="00BF1AD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F1A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1A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A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1AD6" w:rsidRPr="00BF1AD6" w:rsidRDefault="00BF1AD6" w:rsidP="00BF1AD6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AD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F1AD6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</w:p>
    <w:p w:rsidR="0010583F" w:rsidRPr="00BF1AD6" w:rsidRDefault="00BF1AD6" w:rsidP="00BF1AD6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AD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Н.Г. </w:t>
      </w:r>
      <w:proofErr w:type="spellStart"/>
      <w:r w:rsidRPr="00BF1AD6">
        <w:rPr>
          <w:rFonts w:ascii="Times New Roman" w:hAnsi="Times New Roman" w:cs="Times New Roman"/>
          <w:sz w:val="28"/>
          <w:szCs w:val="28"/>
        </w:rPr>
        <w:t>Лушкина</w:t>
      </w:r>
      <w:proofErr w:type="spellEnd"/>
    </w:p>
    <w:p w:rsidR="0010583F" w:rsidRPr="0010583F" w:rsidRDefault="0010583F" w:rsidP="0010583F">
      <w:pPr>
        <w:rPr>
          <w:rFonts w:ascii="Times New Roman" w:hAnsi="Times New Roman" w:cs="Times New Roman"/>
          <w:sz w:val="24"/>
          <w:szCs w:val="24"/>
        </w:rPr>
      </w:pPr>
    </w:p>
    <w:p w:rsidR="0010583F" w:rsidRPr="0010583F" w:rsidRDefault="0010583F">
      <w:pPr>
        <w:rPr>
          <w:rFonts w:ascii="Times New Roman" w:hAnsi="Times New Roman" w:cs="Times New Roman"/>
          <w:sz w:val="24"/>
          <w:szCs w:val="24"/>
        </w:rPr>
      </w:pPr>
    </w:p>
    <w:sectPr w:rsidR="0010583F" w:rsidRPr="0010583F" w:rsidSect="00A5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5C2BDD"/>
    <w:multiLevelType w:val="multilevel"/>
    <w:tmpl w:val="689EEB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F1F"/>
    <w:rsid w:val="001043DF"/>
    <w:rsid w:val="0010583F"/>
    <w:rsid w:val="00814F1F"/>
    <w:rsid w:val="00873DEA"/>
    <w:rsid w:val="00A54519"/>
    <w:rsid w:val="00BF1AD6"/>
    <w:rsid w:val="00F83038"/>
    <w:rsid w:val="00FE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DF"/>
  </w:style>
  <w:style w:type="paragraph" w:styleId="1">
    <w:name w:val="heading 1"/>
    <w:basedOn w:val="a"/>
    <w:next w:val="a"/>
    <w:link w:val="10"/>
    <w:uiPriority w:val="9"/>
    <w:qFormat/>
    <w:rsid w:val="0010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10583F"/>
    <w:pPr>
      <w:keepNext w:val="0"/>
      <w:keepLines w:val="0"/>
      <w:widowControl w:val="0"/>
      <w:tabs>
        <w:tab w:val="num" w:pos="0"/>
      </w:tabs>
      <w:suppressAutoHyphens/>
      <w:autoSpaceDE w:val="0"/>
      <w:spacing w:before="108" w:after="108" w:line="240" w:lineRule="auto"/>
      <w:ind w:left="576" w:hanging="576"/>
      <w:jc w:val="center"/>
      <w:outlineLvl w:val="1"/>
    </w:pPr>
    <w:rPr>
      <w:rFonts w:ascii="Arial" w:eastAsia="Times New Roman" w:hAnsi="Arial" w:cs="Arial"/>
      <w:color w:val="26282F"/>
      <w:sz w:val="24"/>
      <w:szCs w:val="24"/>
      <w:lang w:eastAsia="zh-CN"/>
    </w:rPr>
  </w:style>
  <w:style w:type="paragraph" w:styleId="3">
    <w:name w:val="heading 3"/>
    <w:basedOn w:val="2"/>
    <w:next w:val="a"/>
    <w:link w:val="30"/>
    <w:qFormat/>
    <w:rsid w:val="0010583F"/>
    <w:pPr>
      <w:numPr>
        <w:ilvl w:val="2"/>
      </w:numPr>
      <w:tabs>
        <w:tab w:val="num" w:pos="0"/>
      </w:tabs>
      <w:ind w:left="576" w:hanging="576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83F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0583F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0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0583F"/>
    <w:pPr>
      <w:ind w:left="720"/>
      <w:contextualSpacing/>
    </w:pPr>
  </w:style>
  <w:style w:type="paragraph" w:styleId="a4">
    <w:name w:val="No Spacing"/>
    <w:uiPriority w:val="1"/>
    <w:qFormat/>
    <w:rsid w:val="00BF1A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10583F"/>
    <w:pPr>
      <w:keepNext w:val="0"/>
      <w:keepLines w:val="0"/>
      <w:widowControl w:val="0"/>
      <w:tabs>
        <w:tab w:val="num" w:pos="0"/>
      </w:tabs>
      <w:suppressAutoHyphens/>
      <w:autoSpaceDE w:val="0"/>
      <w:spacing w:before="108" w:after="108" w:line="240" w:lineRule="auto"/>
      <w:ind w:left="576" w:hanging="576"/>
      <w:jc w:val="center"/>
      <w:outlineLvl w:val="1"/>
    </w:pPr>
    <w:rPr>
      <w:rFonts w:ascii="Arial" w:eastAsia="Times New Roman" w:hAnsi="Arial" w:cs="Arial"/>
      <w:color w:val="26282F"/>
      <w:sz w:val="24"/>
      <w:szCs w:val="24"/>
      <w:lang w:eastAsia="zh-CN"/>
    </w:rPr>
  </w:style>
  <w:style w:type="paragraph" w:styleId="3">
    <w:name w:val="heading 3"/>
    <w:basedOn w:val="2"/>
    <w:next w:val="a"/>
    <w:link w:val="30"/>
    <w:qFormat/>
    <w:rsid w:val="0010583F"/>
    <w:pPr>
      <w:numPr>
        <w:ilvl w:val="2"/>
      </w:numPr>
      <w:tabs>
        <w:tab w:val="num" w:pos="0"/>
      </w:tabs>
      <w:ind w:left="576" w:hanging="576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83F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0583F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0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0583F"/>
    <w:pPr>
      <w:ind w:left="720"/>
      <w:contextualSpacing/>
    </w:pPr>
  </w:style>
  <w:style w:type="paragraph" w:styleId="a4">
    <w:name w:val="No Spacing"/>
    <w:uiPriority w:val="1"/>
    <w:qFormat/>
    <w:rsid w:val="00BF1A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Администрация</cp:lastModifiedBy>
  <cp:revision>2</cp:revision>
  <cp:lastPrinted>2024-10-22T11:30:00Z</cp:lastPrinted>
  <dcterms:created xsi:type="dcterms:W3CDTF">2024-10-29T06:59:00Z</dcterms:created>
  <dcterms:modified xsi:type="dcterms:W3CDTF">2024-10-29T06:59:00Z</dcterms:modified>
</cp:coreProperties>
</file>