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3F" w:rsidRPr="0074683F" w:rsidRDefault="0074683F" w:rsidP="0074683F">
      <w:pPr>
        <w:pStyle w:val="3"/>
        <w:spacing w:after="0"/>
        <w:ind w:left="0"/>
        <w:jc w:val="center"/>
        <w:rPr>
          <w:sz w:val="28"/>
          <w:szCs w:val="28"/>
        </w:rPr>
      </w:pPr>
      <w:proofErr w:type="gramStart"/>
      <w:r w:rsidRPr="0074683F"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 w:rsidRPr="0074683F">
        <w:rPr>
          <w:rFonts w:ascii="Times New Roman" w:hAnsi="Times New Roman" w:cs="Times New Roman"/>
          <w:bCs w:val="0"/>
          <w:sz w:val="28"/>
          <w:szCs w:val="28"/>
        </w:rPr>
        <w:t xml:space="preserve"> О С Т А Н О В Л Е Н И Е</w:t>
      </w:r>
    </w:p>
    <w:p w:rsidR="0074683F" w:rsidRPr="0074683F" w:rsidRDefault="0074683F" w:rsidP="0074683F">
      <w:pPr>
        <w:pStyle w:val="2"/>
        <w:jc w:val="center"/>
        <w:rPr>
          <w:szCs w:val="28"/>
        </w:rPr>
      </w:pPr>
      <w:r w:rsidRPr="0074683F">
        <w:rPr>
          <w:szCs w:val="28"/>
        </w:rPr>
        <w:t>АДМИНИСТРАЦИИ ОРЕХОВСКОГО СЕЛЬСКОГО ПОСЕЛЕНИЯ ДАНИЛОВСКОГО МУНИЦИПАЛЬНОГО РАЙОНА</w:t>
      </w:r>
    </w:p>
    <w:p w:rsidR="0074683F" w:rsidRDefault="0074683F" w:rsidP="0074683F">
      <w:pPr>
        <w:jc w:val="center"/>
        <w:rPr>
          <w:b/>
          <w:sz w:val="28"/>
          <w:szCs w:val="28"/>
        </w:rPr>
      </w:pPr>
      <w:r w:rsidRPr="0074683F">
        <w:rPr>
          <w:b/>
          <w:sz w:val="28"/>
          <w:szCs w:val="28"/>
        </w:rPr>
        <w:t>ВОЛГОГРАДСКОЙ ОБЛАСТИ</w:t>
      </w:r>
    </w:p>
    <w:p w:rsidR="0074683F" w:rsidRDefault="00B04B60" w:rsidP="007468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6.8pt;margin-top:10.9pt;width:492pt;height:.75pt;flip:y;z-index:251659264" o:connectortype="straight" strokecolor="black [3213]" strokeweight="3pt">
            <v:shadow type="perspective" color="#7f7f7f [1601]" opacity=".5" offset="1pt" offset2="-1pt"/>
          </v:shape>
        </w:pict>
      </w:r>
      <w:r>
        <w:rPr>
          <w:b/>
          <w:noProof/>
          <w:sz w:val="28"/>
          <w:szCs w:val="28"/>
        </w:rPr>
        <w:pict>
          <v:shape id="_x0000_s1026" type="#_x0000_t32" style="position:absolute;margin-left:-16.8pt;margin-top:3.4pt;width:492pt;height:.75pt;flip:y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74683F" w:rsidRDefault="0074683F" w:rsidP="0074683F">
      <w:pPr>
        <w:tabs>
          <w:tab w:val="left" w:pos="5175"/>
        </w:tabs>
        <w:jc w:val="both"/>
        <w:rPr>
          <w:sz w:val="28"/>
          <w:szCs w:val="28"/>
        </w:rPr>
      </w:pPr>
    </w:p>
    <w:p w:rsidR="0074683F" w:rsidRDefault="0074683F" w:rsidP="00886FF5">
      <w:pPr>
        <w:tabs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>От 29 июля 2024 г.</w:t>
      </w:r>
      <w:r w:rsidR="00886FF5">
        <w:rPr>
          <w:sz w:val="28"/>
          <w:szCs w:val="28"/>
        </w:rPr>
        <w:t xml:space="preserve">                          №43</w:t>
      </w:r>
    </w:p>
    <w:p w:rsidR="0074683F" w:rsidRDefault="0074683F" w:rsidP="0074683F">
      <w:pPr>
        <w:tabs>
          <w:tab w:val="left" w:pos="5175"/>
        </w:tabs>
        <w:jc w:val="both"/>
        <w:rPr>
          <w:sz w:val="28"/>
          <w:szCs w:val="28"/>
        </w:rPr>
      </w:pPr>
    </w:p>
    <w:p w:rsidR="0074683F" w:rsidRPr="002C6A82" w:rsidRDefault="0074683F" w:rsidP="0074683F">
      <w:pPr>
        <w:tabs>
          <w:tab w:val="left" w:pos="5175"/>
        </w:tabs>
        <w:jc w:val="both"/>
        <w:rPr>
          <w:b/>
          <w:sz w:val="28"/>
          <w:szCs w:val="28"/>
        </w:rPr>
      </w:pPr>
      <w:r w:rsidRPr="002C6A82">
        <w:rPr>
          <w:b/>
          <w:sz w:val="28"/>
          <w:szCs w:val="28"/>
        </w:rPr>
        <w:t xml:space="preserve">Об актуализации </w:t>
      </w:r>
      <w:proofErr w:type="gramStart"/>
      <w:r w:rsidRPr="002C6A82">
        <w:rPr>
          <w:b/>
          <w:sz w:val="28"/>
          <w:szCs w:val="28"/>
        </w:rPr>
        <w:t>адресных</w:t>
      </w:r>
      <w:proofErr w:type="gramEnd"/>
      <w:r w:rsidRPr="002C6A82">
        <w:rPr>
          <w:b/>
          <w:sz w:val="28"/>
          <w:szCs w:val="28"/>
        </w:rPr>
        <w:t xml:space="preserve"> </w:t>
      </w:r>
    </w:p>
    <w:p w:rsidR="0074683F" w:rsidRPr="002C6A82" w:rsidRDefault="0074683F" w:rsidP="0074683F">
      <w:pPr>
        <w:tabs>
          <w:tab w:val="left" w:pos="5175"/>
        </w:tabs>
        <w:jc w:val="both"/>
        <w:rPr>
          <w:b/>
          <w:sz w:val="28"/>
          <w:szCs w:val="28"/>
        </w:rPr>
      </w:pPr>
      <w:r w:rsidRPr="002C6A82">
        <w:rPr>
          <w:b/>
          <w:sz w:val="28"/>
          <w:szCs w:val="28"/>
        </w:rPr>
        <w:t xml:space="preserve">сведений </w:t>
      </w:r>
      <w:proofErr w:type="gramStart"/>
      <w:r w:rsidRPr="002C6A82">
        <w:rPr>
          <w:b/>
          <w:sz w:val="28"/>
          <w:szCs w:val="28"/>
        </w:rPr>
        <w:t>в</w:t>
      </w:r>
      <w:proofErr w:type="gramEnd"/>
      <w:r w:rsidRPr="002C6A82">
        <w:rPr>
          <w:b/>
          <w:sz w:val="28"/>
          <w:szCs w:val="28"/>
        </w:rPr>
        <w:t xml:space="preserve"> ГАР</w:t>
      </w:r>
    </w:p>
    <w:p w:rsidR="0074683F" w:rsidRDefault="0074683F" w:rsidP="0074683F">
      <w:pPr>
        <w:tabs>
          <w:tab w:val="left" w:pos="5175"/>
        </w:tabs>
        <w:jc w:val="both"/>
        <w:rPr>
          <w:sz w:val="28"/>
          <w:szCs w:val="28"/>
        </w:rPr>
      </w:pPr>
    </w:p>
    <w:p w:rsidR="007A3AFC" w:rsidRDefault="0074683F" w:rsidP="0074683F">
      <w:pPr>
        <w:tabs>
          <w:tab w:val="left" w:pos="5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постановления Правительства РФ от 22.05.15г. №</w:t>
      </w:r>
      <w:r w:rsidR="007A3AFC">
        <w:rPr>
          <w:sz w:val="28"/>
          <w:szCs w:val="28"/>
        </w:rPr>
        <w:t xml:space="preserve"> </w:t>
      </w:r>
      <w:r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</w:t>
      </w:r>
    </w:p>
    <w:p w:rsidR="0074683F" w:rsidRDefault="0074683F" w:rsidP="0074683F">
      <w:pPr>
        <w:tabs>
          <w:tab w:val="left" w:pos="517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взаимодействия при ведении </w:t>
      </w:r>
      <w:r w:rsidR="007A3AFC">
        <w:rPr>
          <w:sz w:val="28"/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администрация </w:t>
      </w:r>
      <w:proofErr w:type="spellStart"/>
      <w:r w:rsidR="007A3AFC">
        <w:rPr>
          <w:sz w:val="28"/>
          <w:szCs w:val="28"/>
        </w:rPr>
        <w:t>Ореховского</w:t>
      </w:r>
      <w:proofErr w:type="spellEnd"/>
      <w:r w:rsidR="007A3AFC">
        <w:rPr>
          <w:sz w:val="28"/>
          <w:szCs w:val="28"/>
        </w:rPr>
        <w:t xml:space="preserve"> сельского поселения </w:t>
      </w:r>
      <w:r w:rsidR="007A3AFC" w:rsidRPr="002C6A82">
        <w:rPr>
          <w:b/>
          <w:sz w:val="28"/>
          <w:szCs w:val="28"/>
        </w:rPr>
        <w:t>ПОСТАНОВЛЯЕТ</w:t>
      </w:r>
      <w:r w:rsidR="007A3AFC">
        <w:rPr>
          <w:sz w:val="28"/>
          <w:szCs w:val="28"/>
        </w:rPr>
        <w:t>:</w:t>
      </w:r>
      <w:proofErr w:type="gramEnd"/>
    </w:p>
    <w:p w:rsidR="007A3AFC" w:rsidRDefault="007A3AFC" w:rsidP="007A3AFC">
      <w:pPr>
        <w:pStyle w:val="a3"/>
        <w:numPr>
          <w:ilvl w:val="0"/>
          <w:numId w:val="3"/>
        </w:numPr>
        <w:tabs>
          <w:tab w:val="left" w:pos="5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сведения о кадастровых номерах для </w:t>
      </w:r>
      <w:proofErr w:type="gramStart"/>
      <w:r>
        <w:rPr>
          <w:sz w:val="28"/>
          <w:szCs w:val="28"/>
        </w:rPr>
        <w:t>ниже указанных</w:t>
      </w:r>
      <w:proofErr w:type="gramEnd"/>
      <w:r>
        <w:rPr>
          <w:sz w:val="28"/>
          <w:szCs w:val="28"/>
        </w:rPr>
        <w:t xml:space="preserve"> объектов адресации: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1843"/>
        <w:gridCol w:w="2551"/>
        <w:gridCol w:w="3226"/>
      </w:tblGrid>
      <w:tr w:rsidR="007A3AFC" w:rsidTr="007A3AFC">
        <w:tc>
          <w:tcPr>
            <w:tcW w:w="1951" w:type="dxa"/>
          </w:tcPr>
          <w:p w:rsid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номер адреса</w:t>
            </w:r>
          </w:p>
          <w:p w:rsid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 адресации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</w:t>
            </w:r>
          </w:p>
        </w:tc>
        <w:tc>
          <w:tcPr>
            <w:tcW w:w="1843" w:type="dxa"/>
          </w:tcPr>
          <w:p w:rsid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как</w:t>
            </w:r>
          </w:p>
          <w:p w:rsid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ГАР</w:t>
            </w:r>
          </w:p>
        </w:tc>
        <w:tc>
          <w:tcPr>
            <w:tcW w:w="2551" w:type="dxa"/>
          </w:tcPr>
          <w:p w:rsid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как должно быть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ГАР</w:t>
            </w:r>
          </w:p>
        </w:tc>
        <w:tc>
          <w:tcPr>
            <w:tcW w:w="3226" w:type="dxa"/>
          </w:tcPr>
          <w:p w:rsid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  <w:p w:rsid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адресации</w:t>
            </w:r>
          </w:p>
        </w:tc>
      </w:tr>
      <w:tr w:rsidR="007A3AFC" w:rsidTr="007A3AFC">
        <w:tc>
          <w:tcPr>
            <w:tcW w:w="1951" w:type="dxa"/>
          </w:tcPr>
          <w:p w:rsid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 w:rsidRPr="00777024">
              <w:rPr>
                <w:color w:val="2D2F39"/>
                <w:sz w:val="28"/>
                <w:szCs w:val="28"/>
              </w:rPr>
              <w:t>831095ee-ee39-439b-9898-4aba449b9f85</w:t>
            </w:r>
          </w:p>
        </w:tc>
        <w:tc>
          <w:tcPr>
            <w:tcW w:w="1843" w:type="dxa"/>
          </w:tcPr>
          <w:p w:rsid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AFC" w:rsidRDefault="005B4548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 w:rsidRPr="00777024">
              <w:rPr>
                <w:bCs/>
                <w:color w:val="000000"/>
                <w:sz w:val="28"/>
                <w:szCs w:val="28"/>
                <w:shd w:val="clear" w:color="auto" w:fill="FFFFFF"/>
              </w:rPr>
              <w:t>34:04:070002:772</w:t>
            </w:r>
          </w:p>
        </w:tc>
        <w:tc>
          <w:tcPr>
            <w:tcW w:w="3226" w:type="dxa"/>
          </w:tcPr>
          <w:p w:rsidR="007A3AFC" w:rsidRPr="00777024" w:rsidRDefault="007A3AFC" w:rsidP="007A3AFC">
            <w:pPr>
              <w:pStyle w:val="210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777024">
              <w:rPr>
                <w:sz w:val="28"/>
                <w:szCs w:val="28"/>
              </w:rPr>
              <w:t xml:space="preserve">Российская Федерация,  Волгоградская область, муниципальный район </w:t>
            </w:r>
            <w:proofErr w:type="spellStart"/>
            <w:r w:rsidRPr="00777024">
              <w:rPr>
                <w:sz w:val="28"/>
                <w:szCs w:val="28"/>
              </w:rPr>
              <w:t>Даниловский</w:t>
            </w:r>
            <w:proofErr w:type="spellEnd"/>
            <w:r w:rsidRPr="00777024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777024">
              <w:rPr>
                <w:sz w:val="28"/>
                <w:szCs w:val="28"/>
              </w:rPr>
              <w:t>Ореховское</w:t>
            </w:r>
            <w:proofErr w:type="spellEnd"/>
            <w:r w:rsidRPr="00777024">
              <w:rPr>
                <w:sz w:val="28"/>
                <w:szCs w:val="28"/>
              </w:rPr>
              <w:t>,</w:t>
            </w:r>
          </w:p>
          <w:p w:rsidR="007A3AFC" w:rsidRPr="00777024" w:rsidRDefault="007A3AFC" w:rsidP="007A3AFC">
            <w:pPr>
              <w:pStyle w:val="210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777024">
              <w:rPr>
                <w:sz w:val="28"/>
                <w:szCs w:val="28"/>
              </w:rPr>
              <w:t xml:space="preserve">село Орехово, улица </w:t>
            </w:r>
            <w:proofErr w:type="spellStart"/>
            <w:r w:rsidRPr="00777024">
              <w:rPr>
                <w:sz w:val="28"/>
                <w:szCs w:val="28"/>
              </w:rPr>
              <w:t>Кибальникова</w:t>
            </w:r>
            <w:proofErr w:type="spellEnd"/>
            <w:r w:rsidRPr="00777024">
              <w:rPr>
                <w:sz w:val="28"/>
                <w:szCs w:val="28"/>
              </w:rPr>
              <w:t>,  дом 2</w:t>
            </w:r>
          </w:p>
          <w:p w:rsid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</w:p>
        </w:tc>
      </w:tr>
      <w:tr w:rsidR="007A3AFC" w:rsidRPr="005B4548" w:rsidTr="007A3AFC">
        <w:tc>
          <w:tcPr>
            <w:tcW w:w="1951" w:type="dxa"/>
          </w:tcPr>
          <w:p w:rsidR="007A3AFC" w:rsidRP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  <w:lang w:val="en-US"/>
              </w:rPr>
            </w:pPr>
            <w:r w:rsidRPr="00777024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80d0cdea-d5ac-4a2e-a031-30679198a885</w:t>
            </w:r>
          </w:p>
        </w:tc>
        <w:tc>
          <w:tcPr>
            <w:tcW w:w="1843" w:type="dxa"/>
          </w:tcPr>
          <w:p w:rsidR="007A3AFC" w:rsidRP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7A3AFC" w:rsidRPr="007A3AFC" w:rsidRDefault="005B4548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  <w:lang w:val="en-US"/>
              </w:rPr>
            </w:pPr>
            <w:r w:rsidRPr="00777024">
              <w:rPr>
                <w:bCs/>
                <w:color w:val="000000"/>
                <w:sz w:val="28"/>
                <w:szCs w:val="28"/>
                <w:shd w:val="clear" w:color="auto" w:fill="FFFFFF"/>
              </w:rPr>
              <w:t>34:04:070002:428</w:t>
            </w:r>
          </w:p>
        </w:tc>
        <w:tc>
          <w:tcPr>
            <w:tcW w:w="3226" w:type="dxa"/>
          </w:tcPr>
          <w:p w:rsidR="005B4548" w:rsidRPr="00777024" w:rsidRDefault="005B4548" w:rsidP="005B4548">
            <w:pPr>
              <w:pStyle w:val="210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777024">
              <w:rPr>
                <w:sz w:val="28"/>
                <w:szCs w:val="28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777024">
              <w:rPr>
                <w:sz w:val="28"/>
                <w:szCs w:val="28"/>
              </w:rPr>
              <w:t>Даниловский</w:t>
            </w:r>
            <w:proofErr w:type="spellEnd"/>
            <w:r w:rsidRPr="00777024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777024">
              <w:rPr>
                <w:sz w:val="28"/>
                <w:szCs w:val="28"/>
              </w:rPr>
              <w:t>Ореховское</w:t>
            </w:r>
            <w:proofErr w:type="spellEnd"/>
            <w:r w:rsidRPr="00777024">
              <w:rPr>
                <w:sz w:val="28"/>
                <w:szCs w:val="28"/>
              </w:rPr>
              <w:t xml:space="preserve">, </w:t>
            </w:r>
          </w:p>
          <w:p w:rsidR="005B4548" w:rsidRPr="00777024" w:rsidRDefault="005B4548" w:rsidP="005B4548">
            <w:pPr>
              <w:pStyle w:val="210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777024">
              <w:rPr>
                <w:sz w:val="28"/>
                <w:szCs w:val="28"/>
              </w:rPr>
              <w:t xml:space="preserve">село Орехово, улица </w:t>
            </w:r>
            <w:proofErr w:type="spellStart"/>
            <w:r w:rsidRPr="00777024">
              <w:rPr>
                <w:sz w:val="28"/>
                <w:szCs w:val="28"/>
              </w:rPr>
              <w:t>Кибальникова</w:t>
            </w:r>
            <w:proofErr w:type="spellEnd"/>
            <w:r w:rsidRPr="00777024">
              <w:rPr>
                <w:sz w:val="28"/>
                <w:szCs w:val="28"/>
              </w:rPr>
              <w:t>, дом 21</w:t>
            </w:r>
          </w:p>
          <w:p w:rsidR="007A3AFC" w:rsidRPr="005B4548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</w:p>
        </w:tc>
      </w:tr>
      <w:tr w:rsidR="007A3AFC" w:rsidRPr="005B4548" w:rsidTr="007A3AFC">
        <w:tc>
          <w:tcPr>
            <w:tcW w:w="1951" w:type="dxa"/>
          </w:tcPr>
          <w:p w:rsidR="007A3AFC" w:rsidRP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  <w:lang w:val="en-US"/>
              </w:rPr>
            </w:pPr>
            <w:r w:rsidRPr="00777024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4f3ecbb7-ff0c-46cd-b49f-029ebe072165</w:t>
            </w:r>
          </w:p>
        </w:tc>
        <w:tc>
          <w:tcPr>
            <w:tcW w:w="1843" w:type="dxa"/>
          </w:tcPr>
          <w:p w:rsidR="007A3AFC" w:rsidRP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7A3AFC" w:rsidRPr="007A3AFC" w:rsidRDefault="005B4548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  <w:lang w:val="en-US"/>
              </w:rPr>
            </w:pPr>
            <w:r w:rsidRPr="00777024">
              <w:rPr>
                <w:bCs/>
                <w:color w:val="000000"/>
                <w:sz w:val="28"/>
                <w:szCs w:val="28"/>
                <w:shd w:val="clear" w:color="auto" w:fill="FFFFFF"/>
              </w:rPr>
              <w:t>34:04:070002:585</w:t>
            </w:r>
          </w:p>
        </w:tc>
        <w:tc>
          <w:tcPr>
            <w:tcW w:w="3226" w:type="dxa"/>
          </w:tcPr>
          <w:p w:rsidR="005B4548" w:rsidRDefault="005B4548" w:rsidP="005B4548">
            <w:pPr>
              <w:pStyle w:val="210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777024">
              <w:rPr>
                <w:sz w:val="28"/>
                <w:szCs w:val="28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777024">
              <w:rPr>
                <w:sz w:val="28"/>
                <w:szCs w:val="28"/>
              </w:rPr>
              <w:t>Даниловский</w:t>
            </w:r>
            <w:proofErr w:type="spellEnd"/>
            <w:r w:rsidRPr="00777024">
              <w:rPr>
                <w:sz w:val="28"/>
                <w:szCs w:val="28"/>
              </w:rPr>
              <w:t xml:space="preserve">,  сельское </w:t>
            </w:r>
            <w:r w:rsidRPr="00777024">
              <w:rPr>
                <w:sz w:val="28"/>
                <w:szCs w:val="28"/>
              </w:rPr>
              <w:lastRenderedPageBreak/>
              <w:t xml:space="preserve">поселение </w:t>
            </w:r>
            <w:proofErr w:type="spellStart"/>
            <w:r w:rsidRPr="00777024">
              <w:rPr>
                <w:sz w:val="28"/>
                <w:szCs w:val="28"/>
              </w:rPr>
              <w:t>Ореховское</w:t>
            </w:r>
            <w:proofErr w:type="spellEnd"/>
            <w:r w:rsidRPr="00777024">
              <w:rPr>
                <w:sz w:val="28"/>
                <w:szCs w:val="28"/>
              </w:rPr>
              <w:t>,</w:t>
            </w:r>
          </w:p>
          <w:p w:rsidR="005B4548" w:rsidRPr="00777024" w:rsidRDefault="005B4548" w:rsidP="005B4548">
            <w:pPr>
              <w:pStyle w:val="210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777024">
              <w:rPr>
                <w:sz w:val="28"/>
                <w:szCs w:val="28"/>
              </w:rPr>
              <w:t>село Орехово, улица Солнечная, дом 8</w:t>
            </w:r>
          </w:p>
          <w:p w:rsidR="007A3AFC" w:rsidRPr="005B4548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</w:p>
        </w:tc>
      </w:tr>
      <w:tr w:rsidR="007A3AFC" w:rsidRPr="005B4548" w:rsidTr="007A3AFC">
        <w:tc>
          <w:tcPr>
            <w:tcW w:w="1951" w:type="dxa"/>
          </w:tcPr>
          <w:p w:rsidR="007A3AFC" w:rsidRP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  <w:lang w:val="en-US"/>
              </w:rPr>
            </w:pPr>
            <w:r w:rsidRPr="00777024">
              <w:rPr>
                <w:color w:val="2D2F39"/>
                <w:sz w:val="28"/>
                <w:szCs w:val="28"/>
              </w:rPr>
              <w:lastRenderedPageBreak/>
              <w:t>62436182-7fbc-47c8-8c19-e192ee28b4f7</w:t>
            </w:r>
          </w:p>
        </w:tc>
        <w:tc>
          <w:tcPr>
            <w:tcW w:w="1843" w:type="dxa"/>
          </w:tcPr>
          <w:p w:rsidR="007A3AFC" w:rsidRPr="007A3AFC" w:rsidRDefault="007A3AFC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7A3AFC" w:rsidRPr="007A3AFC" w:rsidRDefault="005B4548" w:rsidP="007A3AFC">
            <w:pPr>
              <w:tabs>
                <w:tab w:val="left" w:pos="5175"/>
              </w:tabs>
              <w:jc w:val="both"/>
              <w:rPr>
                <w:sz w:val="28"/>
                <w:szCs w:val="28"/>
                <w:lang w:val="en-US"/>
              </w:rPr>
            </w:pPr>
            <w:r w:rsidRPr="00777024">
              <w:rPr>
                <w:bCs/>
                <w:color w:val="000000"/>
                <w:sz w:val="28"/>
                <w:szCs w:val="28"/>
                <w:shd w:val="clear" w:color="auto" w:fill="FFFFFF"/>
              </w:rPr>
              <w:t>34:04:070002:834</w:t>
            </w:r>
          </w:p>
        </w:tc>
        <w:tc>
          <w:tcPr>
            <w:tcW w:w="3226" w:type="dxa"/>
          </w:tcPr>
          <w:p w:rsidR="005B4548" w:rsidRDefault="005B4548" w:rsidP="005B4548">
            <w:pPr>
              <w:pStyle w:val="210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777024">
              <w:rPr>
                <w:sz w:val="28"/>
                <w:szCs w:val="28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777024">
              <w:rPr>
                <w:sz w:val="28"/>
                <w:szCs w:val="28"/>
              </w:rPr>
              <w:t>Даниловский</w:t>
            </w:r>
            <w:proofErr w:type="spellEnd"/>
            <w:r w:rsidRPr="00777024">
              <w:rPr>
                <w:sz w:val="28"/>
                <w:szCs w:val="28"/>
              </w:rPr>
              <w:t xml:space="preserve">,  сельское поселение </w:t>
            </w:r>
            <w:proofErr w:type="spellStart"/>
            <w:r w:rsidRPr="00777024">
              <w:rPr>
                <w:sz w:val="28"/>
                <w:szCs w:val="28"/>
              </w:rPr>
              <w:t>Ореховское</w:t>
            </w:r>
            <w:proofErr w:type="spellEnd"/>
            <w:r w:rsidRPr="00777024">
              <w:rPr>
                <w:sz w:val="28"/>
                <w:szCs w:val="28"/>
              </w:rPr>
              <w:t>,</w:t>
            </w:r>
          </w:p>
          <w:p w:rsidR="007A3AFC" w:rsidRPr="005B4548" w:rsidRDefault="005B4548" w:rsidP="005B4548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 w:rsidRPr="00777024">
              <w:rPr>
                <w:sz w:val="28"/>
                <w:szCs w:val="28"/>
              </w:rPr>
              <w:t>село Орехово, улица Центральная, дом 55</w:t>
            </w:r>
          </w:p>
        </w:tc>
      </w:tr>
    </w:tbl>
    <w:p w:rsidR="007A3AFC" w:rsidRPr="005B4548" w:rsidRDefault="007A3AFC" w:rsidP="007A3AFC">
      <w:pPr>
        <w:tabs>
          <w:tab w:val="left" w:pos="5175"/>
        </w:tabs>
        <w:jc w:val="both"/>
        <w:rPr>
          <w:sz w:val="28"/>
          <w:szCs w:val="28"/>
        </w:rPr>
      </w:pPr>
    </w:p>
    <w:p w:rsidR="007A3AFC" w:rsidRDefault="005B4548" w:rsidP="005B4548">
      <w:pPr>
        <w:pStyle w:val="a3"/>
        <w:numPr>
          <w:ilvl w:val="0"/>
          <w:numId w:val="3"/>
        </w:numPr>
        <w:tabs>
          <w:tab w:val="left" w:pos="5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172408">
        <w:rPr>
          <w:sz w:val="28"/>
          <w:szCs w:val="28"/>
        </w:rPr>
        <w:t>вступает в силу с момента его подписания.</w:t>
      </w:r>
    </w:p>
    <w:p w:rsidR="00172408" w:rsidRDefault="00172408" w:rsidP="00172408">
      <w:pPr>
        <w:tabs>
          <w:tab w:val="left" w:pos="5175"/>
        </w:tabs>
        <w:ind w:left="360"/>
        <w:jc w:val="both"/>
        <w:rPr>
          <w:sz w:val="28"/>
          <w:szCs w:val="28"/>
        </w:rPr>
      </w:pPr>
    </w:p>
    <w:p w:rsidR="00172408" w:rsidRDefault="00172408" w:rsidP="00172408">
      <w:pPr>
        <w:tabs>
          <w:tab w:val="left" w:pos="5175"/>
        </w:tabs>
        <w:ind w:left="360"/>
        <w:jc w:val="both"/>
        <w:rPr>
          <w:sz w:val="28"/>
          <w:szCs w:val="28"/>
        </w:rPr>
      </w:pPr>
    </w:p>
    <w:p w:rsidR="00172408" w:rsidRDefault="00172408" w:rsidP="00172408">
      <w:pPr>
        <w:tabs>
          <w:tab w:val="left" w:pos="5175"/>
        </w:tabs>
        <w:ind w:left="360"/>
        <w:jc w:val="both"/>
        <w:rPr>
          <w:sz w:val="28"/>
          <w:szCs w:val="28"/>
        </w:rPr>
      </w:pPr>
    </w:p>
    <w:p w:rsidR="00172408" w:rsidRDefault="00172408" w:rsidP="00172408">
      <w:pPr>
        <w:tabs>
          <w:tab w:val="left" w:pos="51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Ореховского</w:t>
      </w:r>
      <w:proofErr w:type="spellEnd"/>
    </w:p>
    <w:p w:rsidR="00172408" w:rsidRPr="00172408" w:rsidRDefault="00172408" w:rsidP="00172408">
      <w:pPr>
        <w:tabs>
          <w:tab w:val="left" w:pos="51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Н.Г. Лушкина</w:t>
      </w:r>
    </w:p>
    <w:sectPr w:rsidR="00172408" w:rsidRPr="00172408" w:rsidSect="00BE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C0576"/>
    <w:multiLevelType w:val="singleLevel"/>
    <w:tmpl w:val="2DA2124A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35134E6B"/>
    <w:multiLevelType w:val="hybridMultilevel"/>
    <w:tmpl w:val="5D4E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5AD"/>
    <w:rsid w:val="00172408"/>
    <w:rsid w:val="002C6A82"/>
    <w:rsid w:val="003976D6"/>
    <w:rsid w:val="005675AD"/>
    <w:rsid w:val="005B4548"/>
    <w:rsid w:val="0074683F"/>
    <w:rsid w:val="007A3AFC"/>
    <w:rsid w:val="00886FF5"/>
    <w:rsid w:val="00AC14FD"/>
    <w:rsid w:val="00AD7433"/>
    <w:rsid w:val="00B04B60"/>
    <w:rsid w:val="00BE14F6"/>
    <w:rsid w:val="00DF4262"/>
    <w:rsid w:val="00E53FDC"/>
    <w:rsid w:val="00FE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683F"/>
    <w:pPr>
      <w:keepNext/>
      <w:widowControl/>
      <w:tabs>
        <w:tab w:val="num" w:pos="0"/>
      </w:tabs>
      <w:suppressAutoHyphens/>
      <w:autoSpaceDE/>
      <w:autoSpaceDN/>
      <w:adjustRightInd/>
      <w:ind w:left="576" w:hanging="576"/>
      <w:jc w:val="both"/>
      <w:outlineLvl w:val="1"/>
    </w:pPr>
    <w:rPr>
      <w:b/>
      <w:bCs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4683F"/>
    <w:pPr>
      <w:keepNext/>
      <w:tabs>
        <w:tab w:val="num" w:pos="0"/>
      </w:tabs>
      <w:suppressAutoHyphens/>
      <w:autoSpaceDE/>
      <w:autoSpaceDN/>
      <w:adjustRightInd/>
      <w:snapToGrid w:val="0"/>
      <w:spacing w:before="240" w:after="60"/>
      <w:ind w:left="720" w:firstLine="28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683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74683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7A3AFC"/>
    <w:pPr>
      <w:ind w:left="720"/>
      <w:contextualSpacing/>
    </w:pPr>
  </w:style>
  <w:style w:type="table" w:styleId="a4">
    <w:name w:val="Table Grid"/>
    <w:basedOn w:val="a1"/>
    <w:uiPriority w:val="59"/>
    <w:rsid w:val="007A3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rsid w:val="007A3AF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A3AFC"/>
    <w:pPr>
      <w:shd w:val="clear" w:color="auto" w:fill="FFFFFF"/>
      <w:autoSpaceDE/>
      <w:autoSpaceDN/>
      <w:adjustRightInd/>
      <w:spacing w:before="280" w:line="567" w:lineRule="exact"/>
      <w:jc w:val="both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5</cp:revision>
  <cp:lastPrinted>2024-07-30T10:16:00Z</cp:lastPrinted>
  <dcterms:created xsi:type="dcterms:W3CDTF">2024-05-06T08:18:00Z</dcterms:created>
  <dcterms:modified xsi:type="dcterms:W3CDTF">2024-07-30T10:17:00Z</dcterms:modified>
</cp:coreProperties>
</file>