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5E" w:rsidRDefault="00C3059E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 О С Т А Н О В Л Е Н И Е</w:t>
      </w:r>
    </w:p>
    <w:p w:rsidR="0073725E" w:rsidRDefault="00C3059E">
      <w:pPr>
        <w:pStyle w:val="Standard"/>
        <w:jc w:val="center"/>
      </w:pPr>
      <w:r>
        <w:rPr>
          <w:rFonts w:cs="Times New Roman"/>
          <w:b/>
          <w:bCs/>
          <w:sz w:val="26"/>
          <w:szCs w:val="26"/>
          <w:lang w:val="ru-RU"/>
        </w:rPr>
        <w:t>АДМИНИСТРАЦИИ ОРЕХОВСКОГО</w:t>
      </w:r>
      <w:r>
        <w:rPr>
          <w:rFonts w:cs="Times New Roman"/>
          <w:b/>
          <w:bCs/>
          <w:sz w:val="26"/>
          <w:szCs w:val="26"/>
          <w:lang w:val="ru-RU"/>
        </w:rPr>
        <w:t xml:space="preserve"> СЕЛЬСКОГО ПОСЕЛЕНИЯ </w:t>
      </w:r>
      <w:r>
        <w:rPr>
          <w:rFonts w:cs="Times New Roman"/>
          <w:b/>
          <w:bCs/>
          <w:sz w:val="26"/>
          <w:szCs w:val="26"/>
        </w:rPr>
        <w:t>ДАНИЛОВСКОГО МУНИЦИПАЛЬНОГО РАЙОНА</w:t>
      </w:r>
    </w:p>
    <w:p w:rsidR="0073725E" w:rsidRDefault="00C3059E">
      <w:pPr>
        <w:pStyle w:val="Heading3"/>
        <w:pBdr>
          <w:bottom w:val="double" w:sz="18" w:space="1" w:color="000000"/>
        </w:pBdr>
        <w:tabs>
          <w:tab w:val="left" w:pos="720"/>
        </w:tabs>
        <w:ind w:left="720" w:hanging="720"/>
        <w:rPr>
          <w:sz w:val="26"/>
          <w:szCs w:val="26"/>
        </w:rPr>
      </w:pPr>
      <w:r>
        <w:rPr>
          <w:sz w:val="26"/>
          <w:szCs w:val="26"/>
        </w:rPr>
        <w:t>ВОЛГОГРАДСКОЙ ОБЛАСТИ</w:t>
      </w:r>
    </w:p>
    <w:p w:rsidR="0073725E" w:rsidRDefault="0073725E">
      <w:pPr>
        <w:pStyle w:val="Standard"/>
        <w:jc w:val="center"/>
        <w:rPr>
          <w:sz w:val="28"/>
          <w:szCs w:val="28"/>
          <w:lang w:val="ru-RU"/>
        </w:rPr>
      </w:pPr>
    </w:p>
    <w:p w:rsidR="0073725E" w:rsidRDefault="00C3059E">
      <w:pPr>
        <w:pStyle w:val="Standard"/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от  08.11.2022 года                             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  № </w:t>
      </w:r>
      <w:r>
        <w:rPr>
          <w:rFonts w:cs="Times New Roman"/>
          <w:color w:val="000000" w:themeColor="text1"/>
          <w:sz w:val="28"/>
          <w:szCs w:val="28"/>
          <w:u w:val="single"/>
          <w:lang w:val="ru-RU"/>
        </w:rPr>
        <w:t>68</w:t>
      </w:r>
    </w:p>
    <w:p w:rsidR="0073725E" w:rsidRDefault="0073725E">
      <w:pPr>
        <w:pStyle w:val="Standard"/>
        <w:rPr>
          <w:rFonts w:cs="Times New Roman"/>
          <w:sz w:val="26"/>
          <w:szCs w:val="26"/>
          <w:u w:val="single"/>
          <w:lang w:val="ru-RU"/>
        </w:rPr>
      </w:pPr>
    </w:p>
    <w:p w:rsidR="0073725E" w:rsidRDefault="0073725E">
      <w:pPr>
        <w:pStyle w:val="Standard"/>
        <w:rPr>
          <w:rFonts w:cs="Times New Roman"/>
          <w:sz w:val="26"/>
          <w:szCs w:val="26"/>
          <w:u w:val="single"/>
          <w:lang w:val="ru-RU"/>
        </w:rPr>
      </w:pPr>
    </w:p>
    <w:p w:rsidR="0073725E" w:rsidRDefault="00C3059E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мерах социальной  поддержки семей граждан  </w:t>
      </w:r>
      <w:proofErr w:type="spellStart"/>
      <w:r>
        <w:rPr>
          <w:sz w:val="28"/>
          <w:szCs w:val="28"/>
          <w:lang w:val="ru-RU"/>
        </w:rPr>
        <w:t>Ореховского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Даниловского муниципального района Волгоградской области, принимающих участие в специальной военной операции на территориях Донецкой Народной Республики, Луганской Народной Респ</w:t>
      </w:r>
      <w:r>
        <w:rPr>
          <w:sz w:val="28"/>
          <w:szCs w:val="28"/>
          <w:lang w:val="ru-RU"/>
        </w:rPr>
        <w:t>ублики, Запорожской области, Херсонской области и Украины</w:t>
      </w:r>
    </w:p>
    <w:p w:rsidR="0073725E" w:rsidRDefault="0073725E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</w:p>
    <w:p w:rsidR="0073725E" w:rsidRDefault="00C3059E">
      <w:pPr>
        <w:pStyle w:val="Standard"/>
        <w:spacing w:line="100" w:lineRule="atLeast"/>
        <w:jc w:val="both"/>
      </w:pPr>
      <w:proofErr w:type="gramStart"/>
      <w:r>
        <w:rPr>
          <w:sz w:val="28"/>
          <w:szCs w:val="28"/>
          <w:lang w:val="ru-RU"/>
        </w:rPr>
        <w:t>Во исполнение Постановления Губернатора Волгоградской области от 12 октября 2022 года № 622 «О дополнительных мерах социальной  поддержке семей граждан, призванных на территории Волгоградской облас</w:t>
      </w:r>
      <w:r>
        <w:rPr>
          <w:sz w:val="28"/>
          <w:szCs w:val="28"/>
          <w:lang w:val="ru-RU"/>
        </w:rPr>
        <w:t>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 частичной мобилизации в Российской Федерации, Постановления Губерна</w:t>
      </w:r>
      <w:r>
        <w:rPr>
          <w:sz w:val="28"/>
          <w:szCs w:val="28"/>
          <w:lang w:val="ru-RU"/>
        </w:rPr>
        <w:t>тора Волгоградской области от</w:t>
      </w:r>
      <w:proofErr w:type="gramEnd"/>
      <w:r>
        <w:rPr>
          <w:sz w:val="28"/>
          <w:szCs w:val="28"/>
          <w:lang w:val="ru-RU"/>
        </w:rPr>
        <w:t xml:space="preserve"> 28.10.2022 № 653 «О внесении изменений в Постановление Губернатора </w:t>
      </w:r>
      <w:proofErr w:type="gramStart"/>
      <w:r>
        <w:rPr>
          <w:sz w:val="28"/>
          <w:szCs w:val="28"/>
          <w:lang w:val="ru-RU"/>
        </w:rPr>
        <w:t>Волгоградской области от 12 октября 2022 года № 622 «О дополнительных мерах социальной  поддержке семей граждан, призванных на территории Волгоградской области</w:t>
      </w:r>
      <w:r>
        <w:rPr>
          <w:sz w:val="28"/>
          <w:szCs w:val="28"/>
          <w:lang w:val="ru-RU"/>
        </w:rP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 частичной мобилизации в Российской Федерации, в целях организации раб</w:t>
      </w:r>
      <w:r>
        <w:rPr>
          <w:sz w:val="28"/>
          <w:szCs w:val="28"/>
          <w:lang w:val="ru-RU"/>
        </w:rPr>
        <w:t>оты по социальной поддержке семей граждан</w:t>
      </w:r>
      <w:proofErr w:type="gram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 xml:space="preserve">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proofErr w:type="spellStart"/>
      <w:r>
        <w:rPr>
          <w:rStyle w:val="2"/>
          <w:color w:val="000000"/>
        </w:rPr>
        <w:t>руководствуясь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Уставом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  <w:lang w:val="ru-RU"/>
        </w:rPr>
        <w:t>Ореховского</w:t>
      </w:r>
      <w:proofErr w:type="spellEnd"/>
      <w:r>
        <w:rPr>
          <w:rStyle w:val="2"/>
          <w:color w:val="000000"/>
          <w:lang w:val="ru-RU"/>
        </w:rPr>
        <w:t xml:space="preserve"> сельского поселения </w:t>
      </w:r>
      <w:proofErr w:type="spellStart"/>
      <w:r>
        <w:rPr>
          <w:rStyle w:val="2"/>
          <w:color w:val="000000"/>
        </w:rPr>
        <w:t>Даниловского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муниципального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района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Волгоградской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области</w:t>
      </w:r>
      <w:proofErr w:type="spellEnd"/>
      <w:r>
        <w:rPr>
          <w:rStyle w:val="2"/>
          <w:color w:val="000000"/>
          <w:lang w:val="ru-RU"/>
        </w:rPr>
        <w:t xml:space="preserve">, Администрация </w:t>
      </w:r>
      <w:proofErr w:type="spellStart"/>
      <w:r>
        <w:rPr>
          <w:rStyle w:val="2"/>
          <w:color w:val="000000"/>
          <w:lang w:val="ru-RU"/>
        </w:rPr>
        <w:t>Ореховского</w:t>
      </w:r>
      <w:proofErr w:type="spellEnd"/>
      <w:r>
        <w:rPr>
          <w:rStyle w:val="2"/>
          <w:color w:val="000000"/>
          <w:lang w:val="ru-RU"/>
        </w:rPr>
        <w:t xml:space="preserve"> сельского поселения Даниловского муниципального района </w:t>
      </w:r>
      <w:proofErr w:type="gramEnd"/>
    </w:p>
    <w:p w:rsidR="0073725E" w:rsidRDefault="00C3059E">
      <w:pPr>
        <w:pStyle w:val="Standard"/>
        <w:spacing w:line="100" w:lineRule="atLeast"/>
        <w:jc w:val="both"/>
      </w:pPr>
      <w:proofErr w:type="spellStart"/>
      <w:proofErr w:type="gramStart"/>
      <w:r>
        <w:rPr>
          <w:rStyle w:val="2"/>
          <w:b/>
          <w:color w:val="000000"/>
          <w:lang w:val="ru-RU"/>
        </w:rPr>
        <w:t>п</w:t>
      </w:r>
      <w:proofErr w:type="spellEnd"/>
      <w:proofErr w:type="gramEnd"/>
      <w:r>
        <w:rPr>
          <w:rStyle w:val="2"/>
          <w:b/>
          <w:color w:val="000000"/>
          <w:lang w:val="ru-RU"/>
        </w:rPr>
        <w:t xml:space="preserve"> о с т а </w:t>
      </w:r>
      <w:proofErr w:type="spellStart"/>
      <w:r>
        <w:rPr>
          <w:rStyle w:val="2"/>
          <w:b/>
          <w:color w:val="000000"/>
          <w:lang w:val="ru-RU"/>
        </w:rPr>
        <w:t>н</w:t>
      </w:r>
      <w:proofErr w:type="spellEnd"/>
      <w:r>
        <w:rPr>
          <w:rStyle w:val="2"/>
          <w:b/>
          <w:color w:val="000000"/>
          <w:lang w:val="ru-RU"/>
        </w:rPr>
        <w:t xml:space="preserve"> о в л я е т :</w:t>
      </w:r>
    </w:p>
    <w:p w:rsidR="0073725E" w:rsidRDefault="0073725E">
      <w:pPr>
        <w:pStyle w:val="Standard"/>
        <w:spacing w:line="100" w:lineRule="atLeast"/>
        <w:jc w:val="both"/>
        <w:rPr>
          <w:rStyle w:val="2"/>
          <w:b/>
          <w:color w:val="000000"/>
          <w:lang w:val="ru-RU"/>
        </w:rPr>
      </w:pPr>
    </w:p>
    <w:p w:rsidR="0073725E" w:rsidRDefault="00C3059E">
      <w:pPr>
        <w:pStyle w:val="Standard"/>
        <w:numPr>
          <w:ilvl w:val="0"/>
          <w:numId w:val="1"/>
        </w:numPr>
        <w:spacing w:line="100" w:lineRule="atLeast"/>
        <w:ind w:left="0" w:firstLine="0"/>
        <w:jc w:val="both"/>
      </w:pPr>
      <w:r>
        <w:rPr>
          <w:rStyle w:val="2"/>
          <w:color w:val="000000"/>
          <w:lang w:val="ru-RU"/>
        </w:rPr>
        <w:t xml:space="preserve">Установить </w:t>
      </w:r>
      <w:r>
        <w:rPr>
          <w:sz w:val="28"/>
          <w:szCs w:val="28"/>
          <w:lang w:val="ru-RU"/>
        </w:rPr>
        <w:t xml:space="preserve">семьям граждан  </w:t>
      </w:r>
      <w:proofErr w:type="spellStart"/>
      <w:r>
        <w:rPr>
          <w:sz w:val="28"/>
          <w:szCs w:val="28"/>
          <w:lang w:val="ru-RU"/>
        </w:rPr>
        <w:t>Ореховского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Дани</w:t>
      </w:r>
      <w:r>
        <w:rPr>
          <w:sz w:val="28"/>
          <w:szCs w:val="28"/>
          <w:lang w:val="ru-RU"/>
        </w:rPr>
        <w:t>ловского муниципального района Волгоградской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следующие дополнительные</w:t>
      </w:r>
      <w:r>
        <w:rPr>
          <w:sz w:val="28"/>
          <w:szCs w:val="28"/>
          <w:lang w:val="ru-RU"/>
        </w:rPr>
        <w:t xml:space="preserve"> меры социальной поддержки:</w:t>
      </w:r>
    </w:p>
    <w:p w:rsidR="0073725E" w:rsidRDefault="0073725E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</w:p>
    <w:p w:rsidR="0073725E" w:rsidRDefault="00C3059E">
      <w:pPr>
        <w:pStyle w:val="Standard"/>
        <w:numPr>
          <w:ilvl w:val="1"/>
          <w:numId w:val="1"/>
        </w:numPr>
        <w:spacing w:line="100" w:lineRule="atLeast"/>
        <w:ind w:left="0" w:firstLine="0"/>
        <w:jc w:val="both"/>
      </w:pPr>
      <w:r>
        <w:rPr>
          <w:sz w:val="28"/>
          <w:szCs w:val="28"/>
          <w:lang w:val="ru-RU"/>
        </w:rPr>
        <w:lastRenderedPageBreak/>
        <w:t xml:space="preserve">Подведомственным учреждениям культуры Администрации </w:t>
      </w:r>
      <w:proofErr w:type="spellStart"/>
      <w:r>
        <w:rPr>
          <w:sz w:val="28"/>
          <w:szCs w:val="28"/>
          <w:lang w:val="ru-RU"/>
        </w:rPr>
        <w:t>Ореховского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  предусмотреть предоставление детям мобилизованных граждан, а также граждан, принимающих участие в специальной военной операции права на бес</w:t>
      </w:r>
      <w:r>
        <w:rPr>
          <w:sz w:val="28"/>
          <w:szCs w:val="28"/>
          <w:lang w:val="ru-RU"/>
        </w:rPr>
        <w:t xml:space="preserve">платное посещение занятий (кружки, секции и иные подобные занятия). </w:t>
      </w:r>
    </w:p>
    <w:p w:rsidR="0073725E" w:rsidRDefault="0073725E">
      <w:pPr>
        <w:pStyle w:val="Standard"/>
        <w:spacing w:line="100" w:lineRule="atLeast"/>
        <w:ind w:left="720"/>
        <w:jc w:val="both"/>
        <w:rPr>
          <w:sz w:val="28"/>
          <w:szCs w:val="28"/>
          <w:lang w:val="ru-RU"/>
        </w:rPr>
      </w:pPr>
    </w:p>
    <w:p w:rsidR="0073725E" w:rsidRDefault="00C3059E">
      <w:pPr>
        <w:pStyle w:val="Standard"/>
        <w:numPr>
          <w:ilvl w:val="0"/>
          <w:numId w:val="1"/>
        </w:numPr>
        <w:spacing w:line="100" w:lineRule="atLeast"/>
        <w:ind w:left="0" w:firstLine="0"/>
        <w:jc w:val="both"/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73725E" w:rsidRDefault="0073725E">
      <w:pPr>
        <w:pStyle w:val="Standard"/>
        <w:spacing w:line="100" w:lineRule="atLeast"/>
        <w:ind w:left="720"/>
        <w:jc w:val="both"/>
        <w:rPr>
          <w:sz w:val="28"/>
          <w:szCs w:val="28"/>
          <w:lang w:val="ru-RU"/>
        </w:rPr>
      </w:pPr>
    </w:p>
    <w:p w:rsidR="0073725E" w:rsidRDefault="00C3059E">
      <w:pPr>
        <w:pStyle w:val="Standard"/>
        <w:numPr>
          <w:ilvl w:val="0"/>
          <w:numId w:val="1"/>
        </w:numPr>
        <w:spacing w:line="100" w:lineRule="atLeast"/>
        <w:ind w:left="0" w:firstLine="0"/>
        <w:jc w:val="both"/>
      </w:pP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Постановление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вступает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законную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момента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подписания</w:t>
      </w:r>
      <w:proofErr w:type="spellEnd"/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  <w:lang w:val="ru-RU"/>
        </w:rPr>
        <w:t>распространяет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свои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действия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отношения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возникшие</w:t>
      </w:r>
      <w:proofErr w:type="spellEnd"/>
      <w:r>
        <w:rPr>
          <w:sz w:val="28"/>
          <w:szCs w:val="28"/>
          <w:lang w:val="ru-RU"/>
        </w:rPr>
        <w:t xml:space="preserve"> с 29 октября 2022 года.</w:t>
      </w:r>
    </w:p>
    <w:p w:rsidR="0073725E" w:rsidRDefault="0073725E">
      <w:pPr>
        <w:pStyle w:val="Standard"/>
        <w:spacing w:line="100" w:lineRule="atLeast"/>
        <w:jc w:val="both"/>
        <w:rPr>
          <w:color w:val="000000"/>
          <w:sz w:val="28"/>
          <w:szCs w:val="28"/>
          <w:lang w:val="ru-RU" w:eastAsia="ar-SA" w:bidi="ar-SA"/>
        </w:rPr>
      </w:pPr>
    </w:p>
    <w:p w:rsidR="0073725E" w:rsidRDefault="0073725E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</w:p>
    <w:p w:rsidR="0073725E" w:rsidRDefault="0073725E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</w:p>
    <w:p w:rsidR="0073725E" w:rsidRDefault="0073725E">
      <w:pPr>
        <w:pStyle w:val="Standard"/>
        <w:spacing w:line="100" w:lineRule="atLeast"/>
        <w:jc w:val="both"/>
        <w:rPr>
          <w:rStyle w:val="2"/>
          <w:color w:val="000000"/>
          <w:lang w:val="ru-RU"/>
        </w:rPr>
      </w:pPr>
    </w:p>
    <w:p w:rsidR="0073725E" w:rsidRDefault="0073725E">
      <w:pPr>
        <w:pStyle w:val="Textbody"/>
        <w:spacing w:after="0" w:line="100" w:lineRule="atLeast"/>
        <w:jc w:val="both"/>
        <w:rPr>
          <w:rFonts w:ascii="Times New Roman CYR" w:hAnsi="Times New Roman CYR" w:cs="Times New Roman CYR"/>
          <w:lang w:val="ru-RU"/>
        </w:rPr>
      </w:pPr>
    </w:p>
    <w:p w:rsidR="0073725E" w:rsidRDefault="00C3059E">
      <w:pPr>
        <w:pStyle w:val="Textbody"/>
        <w:spacing w:after="0" w:line="141" w:lineRule="atLeast"/>
        <w:jc w:val="both"/>
        <w:rPr>
          <w:lang w:val="ru-RU"/>
        </w:rPr>
      </w:pPr>
      <w:r>
        <w:rPr>
          <w:rFonts w:ascii="Times New Roman CYR" w:hAnsi="Times New Roman CYR"/>
          <w:color w:val="000000"/>
          <w:sz w:val="28"/>
          <w:lang w:val="ru-RU"/>
        </w:rPr>
        <w:t xml:space="preserve">Глава </w:t>
      </w:r>
      <w:proofErr w:type="spellStart"/>
      <w:r>
        <w:rPr>
          <w:rFonts w:ascii="Times New Roman CYR" w:hAnsi="Times New Roman CYR"/>
          <w:color w:val="000000"/>
          <w:sz w:val="28"/>
          <w:lang w:val="ru-RU"/>
        </w:rPr>
        <w:t>Ореховского</w:t>
      </w:r>
      <w:proofErr w:type="spellEnd"/>
      <w:r>
        <w:rPr>
          <w:rFonts w:ascii="Times New Roman CYR" w:hAnsi="Times New Roman CYR"/>
          <w:color w:val="000000"/>
          <w:sz w:val="28"/>
          <w:lang w:val="ru-RU"/>
        </w:rPr>
        <w:t xml:space="preserve"> </w:t>
      </w:r>
    </w:p>
    <w:p w:rsidR="0073725E" w:rsidRDefault="00C3059E">
      <w:pPr>
        <w:pStyle w:val="Textbody"/>
        <w:spacing w:after="0" w:line="141" w:lineRule="atLeast"/>
        <w:jc w:val="both"/>
        <w:rPr>
          <w:lang w:val="ru-RU"/>
        </w:rPr>
      </w:pPr>
      <w:r>
        <w:rPr>
          <w:rFonts w:ascii="Times New Roman CYR" w:hAnsi="Times New Roman CYR"/>
          <w:color w:val="000000"/>
          <w:sz w:val="28"/>
          <w:lang w:val="ru-RU"/>
        </w:rPr>
        <w:t xml:space="preserve">сельского </w:t>
      </w:r>
      <w:r>
        <w:rPr>
          <w:rFonts w:ascii="Times New Roman CYR" w:hAnsi="Times New Roman CYR"/>
          <w:color w:val="000000"/>
          <w:sz w:val="28"/>
          <w:lang w:val="ru-RU"/>
        </w:rPr>
        <w:t xml:space="preserve">поселения                                                                     </w:t>
      </w:r>
      <w:r>
        <w:rPr>
          <w:rFonts w:ascii="Times New Roman CYR" w:hAnsi="Times New Roman CYR"/>
          <w:color w:val="000000"/>
          <w:sz w:val="28"/>
          <w:lang w:val="ru-RU"/>
        </w:rPr>
        <w:t xml:space="preserve">   А.Н.Кибальников</w:t>
      </w:r>
    </w:p>
    <w:p w:rsidR="0073725E" w:rsidRDefault="0073725E">
      <w:pPr>
        <w:pStyle w:val="Standard"/>
        <w:spacing w:line="100" w:lineRule="atLeast"/>
        <w:jc w:val="both"/>
        <w:rPr>
          <w:rFonts w:ascii="Times New Roman CYR" w:hAnsi="Times New Roman CYR" w:cs="Times New Roman CYR"/>
          <w:lang w:val="ru-RU"/>
        </w:rPr>
      </w:pPr>
    </w:p>
    <w:p w:rsidR="0073725E" w:rsidRDefault="0073725E">
      <w:pPr>
        <w:pStyle w:val="Standard"/>
        <w:spacing w:line="200" w:lineRule="atLeast"/>
        <w:jc w:val="center"/>
      </w:pPr>
    </w:p>
    <w:sectPr w:rsidR="0073725E" w:rsidSect="0073725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872C1"/>
    <w:multiLevelType w:val="multilevel"/>
    <w:tmpl w:val="48881DC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54626F79"/>
    <w:multiLevelType w:val="multilevel"/>
    <w:tmpl w:val="A8B22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73725E"/>
    <w:rsid w:val="0073725E"/>
    <w:rsid w:val="00C3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39"/>
    <w:pPr>
      <w:suppressAutoHyphens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next w:val="Standard"/>
    <w:qFormat/>
    <w:rsid w:val="007A0C39"/>
    <w:pPr>
      <w:keepNext/>
      <w:jc w:val="center"/>
      <w:outlineLvl w:val="2"/>
    </w:pPr>
    <w:rPr>
      <w:rFonts w:eastAsia="Times New Roman" w:cs="Times New Roman"/>
      <w:b/>
      <w:bCs/>
      <w:sz w:val="28"/>
      <w:lang w:bidi="ar-SA"/>
    </w:rPr>
  </w:style>
  <w:style w:type="character" w:customStyle="1" w:styleId="a3">
    <w:name w:val="Символ нумерации"/>
    <w:qFormat/>
    <w:rsid w:val="007A0C39"/>
  </w:style>
  <w:style w:type="character" w:customStyle="1" w:styleId="WW8Num3z0">
    <w:name w:val="WW8Num3z0"/>
    <w:qFormat/>
    <w:rsid w:val="007A0C39"/>
    <w:rPr>
      <w:rFonts w:ascii="Symbol" w:hAnsi="Symbol" w:cs="Symbol"/>
      <w:lang w:val="ru-RU"/>
    </w:rPr>
  </w:style>
  <w:style w:type="character" w:customStyle="1" w:styleId="WW8Num3z1">
    <w:name w:val="WW8Num3z1"/>
    <w:qFormat/>
    <w:rsid w:val="007A0C39"/>
  </w:style>
  <w:style w:type="character" w:customStyle="1" w:styleId="WW8Num3z2">
    <w:name w:val="WW8Num3z2"/>
    <w:qFormat/>
    <w:rsid w:val="007A0C39"/>
  </w:style>
  <w:style w:type="character" w:customStyle="1" w:styleId="WW8Num3z3">
    <w:name w:val="WW8Num3z3"/>
    <w:qFormat/>
    <w:rsid w:val="007A0C39"/>
  </w:style>
  <w:style w:type="character" w:customStyle="1" w:styleId="WW8Num3z4">
    <w:name w:val="WW8Num3z4"/>
    <w:qFormat/>
    <w:rsid w:val="007A0C39"/>
  </w:style>
  <w:style w:type="character" w:customStyle="1" w:styleId="WW8Num3z5">
    <w:name w:val="WW8Num3z5"/>
    <w:qFormat/>
    <w:rsid w:val="007A0C39"/>
  </w:style>
  <w:style w:type="character" w:customStyle="1" w:styleId="WW8Num3z6">
    <w:name w:val="WW8Num3z6"/>
    <w:qFormat/>
    <w:rsid w:val="007A0C39"/>
  </w:style>
  <w:style w:type="character" w:customStyle="1" w:styleId="WW8Num3z7">
    <w:name w:val="WW8Num3z7"/>
    <w:qFormat/>
    <w:rsid w:val="007A0C39"/>
  </w:style>
  <w:style w:type="character" w:customStyle="1" w:styleId="WW8Num3z8">
    <w:name w:val="WW8Num3z8"/>
    <w:qFormat/>
    <w:rsid w:val="007A0C39"/>
  </w:style>
  <w:style w:type="character" w:customStyle="1" w:styleId="a4">
    <w:name w:val="Маркеры списка"/>
    <w:qFormat/>
    <w:rsid w:val="007A0C39"/>
    <w:rPr>
      <w:rFonts w:ascii="OpenSymbol" w:eastAsia="OpenSymbol" w:hAnsi="OpenSymbol" w:cs="OpenSymbol"/>
    </w:rPr>
  </w:style>
  <w:style w:type="character" w:customStyle="1" w:styleId="2">
    <w:name w:val="Основной текст (2)_"/>
    <w:qFormat/>
    <w:rsid w:val="00A81277"/>
    <w:rPr>
      <w:sz w:val="28"/>
      <w:szCs w:val="28"/>
      <w:lang w:eastAsia="ar-SA" w:bidi="ar-SA"/>
    </w:rPr>
  </w:style>
  <w:style w:type="character" w:customStyle="1" w:styleId="ListLabel1">
    <w:name w:val="ListLabel 1"/>
    <w:qFormat/>
    <w:rsid w:val="0073725E"/>
    <w:rPr>
      <w:rFonts w:cs="Symbol"/>
      <w:lang w:val="ru-RU"/>
    </w:rPr>
  </w:style>
  <w:style w:type="character" w:customStyle="1" w:styleId="ListLabel2">
    <w:name w:val="ListLabel 2"/>
    <w:qFormat/>
    <w:rsid w:val="0073725E"/>
    <w:rPr>
      <w:color w:val="000000"/>
    </w:rPr>
  </w:style>
  <w:style w:type="character" w:customStyle="1" w:styleId="ListLabel3">
    <w:name w:val="ListLabel 3"/>
    <w:qFormat/>
    <w:rsid w:val="0073725E"/>
    <w:rPr>
      <w:color w:val="000000"/>
      <w:sz w:val="28"/>
    </w:rPr>
  </w:style>
  <w:style w:type="paragraph" w:customStyle="1" w:styleId="a5">
    <w:name w:val="Заголовок"/>
    <w:basedOn w:val="Standard"/>
    <w:next w:val="Textbody"/>
    <w:qFormat/>
    <w:rsid w:val="007A0C3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3725E"/>
    <w:pPr>
      <w:spacing w:after="140" w:line="276" w:lineRule="auto"/>
    </w:pPr>
  </w:style>
  <w:style w:type="paragraph" w:styleId="a7">
    <w:name w:val="List"/>
    <w:basedOn w:val="Textbody"/>
    <w:rsid w:val="007A0C39"/>
  </w:style>
  <w:style w:type="paragraph" w:customStyle="1" w:styleId="Caption">
    <w:name w:val="Caption"/>
    <w:basedOn w:val="a"/>
    <w:qFormat/>
    <w:rsid w:val="0073725E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Указатель1"/>
    <w:basedOn w:val="Standard"/>
    <w:qFormat/>
    <w:rsid w:val="007A0C39"/>
    <w:pPr>
      <w:suppressLineNumbers/>
    </w:pPr>
  </w:style>
  <w:style w:type="paragraph" w:customStyle="1" w:styleId="Standard">
    <w:name w:val="Standard"/>
    <w:qFormat/>
    <w:rsid w:val="007A0C39"/>
  </w:style>
  <w:style w:type="paragraph" w:customStyle="1" w:styleId="Textbody">
    <w:name w:val="Text body"/>
    <w:basedOn w:val="Standard"/>
    <w:qFormat/>
    <w:rsid w:val="007A0C39"/>
    <w:pPr>
      <w:spacing w:after="120"/>
    </w:pPr>
  </w:style>
  <w:style w:type="paragraph" w:styleId="a8">
    <w:name w:val="caption"/>
    <w:basedOn w:val="Standard"/>
    <w:qFormat/>
    <w:rsid w:val="007A0C39"/>
    <w:pPr>
      <w:suppressLineNumbers/>
      <w:spacing w:before="120" w:after="120"/>
    </w:pPr>
    <w:rPr>
      <w:i/>
      <w:iCs/>
    </w:rPr>
  </w:style>
  <w:style w:type="paragraph" w:customStyle="1" w:styleId="3">
    <w:name w:val="????????? 3"/>
    <w:basedOn w:val="Standard"/>
    <w:next w:val="Standard"/>
    <w:qFormat/>
    <w:rsid w:val="007A0C39"/>
    <w:pPr>
      <w:keepNext/>
      <w:jc w:val="center"/>
    </w:pPr>
    <w:rPr>
      <w:b/>
      <w:bCs/>
      <w:lang w:eastAsia="zh-CN"/>
    </w:rPr>
  </w:style>
  <w:style w:type="paragraph" w:customStyle="1" w:styleId="a9">
    <w:name w:val="Содержимое таблицы"/>
    <w:basedOn w:val="Standard"/>
    <w:qFormat/>
    <w:rsid w:val="007A0C39"/>
    <w:pPr>
      <w:suppressLineNumbers/>
    </w:pPr>
  </w:style>
  <w:style w:type="paragraph" w:styleId="aa">
    <w:name w:val="No Spacing"/>
    <w:uiPriority w:val="1"/>
    <w:qFormat/>
    <w:rsid w:val="009E7AD3"/>
  </w:style>
  <w:style w:type="numbering" w:customStyle="1" w:styleId="WW8Num3">
    <w:name w:val="WW8Num3"/>
    <w:qFormat/>
    <w:rsid w:val="007A0C39"/>
  </w:style>
  <w:style w:type="table" w:styleId="ab">
    <w:name w:val="Table Grid"/>
    <w:basedOn w:val="a1"/>
    <w:uiPriority w:val="59"/>
    <w:rsid w:val="00C032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432</Words>
  <Characters>2467</Characters>
  <Application>Microsoft Office Word</Application>
  <DocSecurity>0</DocSecurity>
  <Lines>20</Lines>
  <Paragraphs>5</Paragraphs>
  <ScaleCrop>false</ScaleCrop>
  <Company>Администрация Даниловского муниципального района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Гащенко</dc:creator>
  <dc:description/>
  <cp:lastModifiedBy>Администрация</cp:lastModifiedBy>
  <cp:revision>18</cp:revision>
  <cp:lastPrinted>2022-11-09T07:53:00Z</cp:lastPrinted>
  <dcterms:created xsi:type="dcterms:W3CDTF">2009-04-16T11:32:00Z</dcterms:created>
  <dcterms:modified xsi:type="dcterms:W3CDTF">2022-11-09T07:53:00Z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Даниловского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