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39" w:rsidRDefault="00522539">
      <w:pPr>
        <w:ind w:left="2832" w:firstLine="708"/>
        <w:rPr>
          <w:sz w:val="28"/>
          <w:szCs w:val="28"/>
        </w:rPr>
      </w:pPr>
    </w:p>
    <w:p w:rsidR="00522539" w:rsidRDefault="00215439">
      <w:pPr>
        <w:ind w:hanging="2835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ПОСТАНОВЛЕНИЕ</w:t>
      </w:r>
      <w:r>
        <w:rPr>
          <w:rFonts w:ascii="Times New Roman" w:hAnsi="Times New Roman"/>
          <w:b/>
          <w:bCs/>
          <w:sz w:val="28"/>
          <w:szCs w:val="28"/>
        </w:rPr>
        <w:br/>
        <w:t>АДМИНИСТРАЦИИ ОРЕХОВСКОГО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:rsidR="00522539" w:rsidRDefault="00BD6F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Фигура1" o:spid="_x0000_s1027" style="position:absolute;left:0;text-align:left;z-index:251657216" from="2.2pt,12.05pt" to="473.55pt,12.3pt" strokeweight="1.01mm">
            <v:fill o:detectmouseclick="t"/>
          </v:line>
        </w:pict>
      </w:r>
    </w:p>
    <w:p w:rsidR="00522539" w:rsidRDefault="00BD6F2E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Фигура2" o:spid="_x0000_s1026" style="position:absolute;left:0;text-align:left;z-index:251658240" from="2.95pt,.45pt" to="474.3pt,.7pt" strokeweight=".26mm">
            <v:fill o:detectmouseclick="t"/>
          </v:line>
        </w:pict>
      </w:r>
    </w:p>
    <w:p w:rsidR="00522539" w:rsidRDefault="00215439" w:rsidP="00215439">
      <w:pPr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zh-CN"/>
        </w:rPr>
        <w:t>от  09.06.2022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г.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 42</w:t>
      </w:r>
    </w:p>
    <w:p w:rsidR="00522539" w:rsidRDefault="00522539">
      <w:pPr>
        <w:suppressAutoHyphens/>
        <w:jc w:val="center"/>
        <w:rPr>
          <w:rFonts w:ascii="Times New Roman" w:hAnsi="Times New Roman"/>
          <w:spacing w:val="7"/>
          <w:szCs w:val="28"/>
          <w:lang w:eastAsia="zh-CN"/>
        </w:rPr>
      </w:pPr>
    </w:p>
    <w:p w:rsidR="00522539" w:rsidRPr="00215439" w:rsidRDefault="00215439">
      <w:pPr>
        <w:shd w:val="clear" w:color="auto" w:fill="FFFFFF"/>
        <w:jc w:val="both"/>
        <w:textAlignment w:val="baseline"/>
      </w:pPr>
      <w:proofErr w:type="gramStart"/>
      <w:r w:rsidRPr="00215439">
        <w:rPr>
          <w:rFonts w:ascii="Times New Roman" w:hAnsi="Times New Roman"/>
          <w:sz w:val="28"/>
          <w:szCs w:val="28"/>
        </w:rPr>
        <w:t xml:space="preserve">«О внесении изменений в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215439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15439">
        <w:rPr>
          <w:rFonts w:ascii="Times New Roman" w:hAnsi="Times New Roman"/>
          <w:sz w:val="28"/>
          <w:szCs w:val="28"/>
        </w:rPr>
        <w:t xml:space="preserve">границах населенных пунктов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215439">
        <w:rPr>
          <w:rFonts w:ascii="Times New Roman" w:hAnsi="Times New Roman"/>
          <w:sz w:val="28"/>
          <w:szCs w:val="28"/>
        </w:rPr>
        <w:t xml:space="preserve"> сельского поселения  Даниловского муниципального района Волгоградской области на 2022 год, утвержденную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215439">
        <w:rPr>
          <w:rFonts w:ascii="Times New Roman" w:hAnsi="Times New Roman"/>
          <w:sz w:val="28"/>
          <w:szCs w:val="28"/>
        </w:rPr>
        <w:t xml:space="preserve"> сельского поселения Даниловского муниципального района Волго</w:t>
      </w:r>
      <w:r>
        <w:rPr>
          <w:rFonts w:ascii="Times New Roman" w:hAnsi="Times New Roman"/>
          <w:sz w:val="28"/>
          <w:szCs w:val="28"/>
        </w:rPr>
        <w:t>градской области от 01.12</w:t>
      </w:r>
      <w:r w:rsidRPr="00215439">
        <w:rPr>
          <w:rFonts w:ascii="Times New Roman" w:hAnsi="Times New Roman"/>
          <w:sz w:val="28"/>
          <w:szCs w:val="28"/>
        </w:rPr>
        <w:t>.2021г. №</w:t>
      </w:r>
      <w:r>
        <w:rPr>
          <w:rFonts w:ascii="Times New Roman" w:hAnsi="Times New Roman"/>
          <w:sz w:val="28"/>
          <w:szCs w:val="28"/>
        </w:rPr>
        <w:t xml:space="preserve"> 61</w:t>
      </w:r>
      <w:r w:rsidRPr="00215439">
        <w:rPr>
          <w:rFonts w:ascii="Times New Roman" w:hAnsi="Times New Roman"/>
          <w:sz w:val="28"/>
          <w:szCs w:val="28"/>
        </w:rPr>
        <w:t xml:space="preserve">» </w:t>
      </w:r>
      <w:proofErr w:type="gramEnd"/>
    </w:p>
    <w:p w:rsidR="00522539" w:rsidRDefault="00522539">
      <w:pPr>
        <w:ind w:right="3544"/>
        <w:jc w:val="both"/>
        <w:rPr>
          <w:rFonts w:ascii="Times New Roman" w:hAnsi="Times New Roman"/>
          <w:sz w:val="28"/>
        </w:rPr>
      </w:pPr>
    </w:p>
    <w:p w:rsidR="00522539" w:rsidRPr="00215439" w:rsidRDefault="00215439" w:rsidP="00215439">
      <w:pPr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 xml:space="preserve">В соответствии с Федеральными законами от 31.07.2020 № 248-ФЗ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Федерации», в целях реализации мероприятий, изложенных в </w:t>
      </w:r>
      <w:r>
        <w:rPr>
          <w:rFonts w:ascii="Times New Roman" w:hAnsi="Times New Roman"/>
          <w:sz w:val="28"/>
          <w:szCs w:val="28"/>
        </w:rPr>
        <w:t xml:space="preserve">протоколе </w:t>
      </w:r>
      <w:r>
        <w:rPr>
          <w:rFonts w:ascii="Times New Roman" w:hAnsi="Times New Roman"/>
          <w:bCs/>
          <w:sz w:val="28"/>
          <w:szCs w:val="28"/>
        </w:rPr>
        <w:t xml:space="preserve">заседания </w:t>
      </w:r>
      <w:r>
        <w:rPr>
          <w:rFonts w:ascii="Times New Roman" w:eastAsia="Calibri" w:hAnsi="Times New Roman"/>
          <w:sz w:val="28"/>
          <w:szCs w:val="28"/>
        </w:rPr>
        <w:t xml:space="preserve">рабочей группы </w:t>
      </w:r>
      <w:r>
        <w:rPr>
          <w:rFonts w:ascii="Times New Roman" w:hAnsi="Times New Roman"/>
          <w:sz w:val="28"/>
          <w:szCs w:val="28"/>
        </w:rPr>
        <w:t xml:space="preserve">Комитета экономической политики и развития Волгоградской области </w:t>
      </w:r>
      <w:r>
        <w:rPr>
          <w:rFonts w:ascii="Times New Roman" w:eastAsia="Calibri" w:hAnsi="Times New Roman"/>
          <w:sz w:val="28"/>
          <w:szCs w:val="28"/>
        </w:rPr>
        <w:t>от 05.04.2022 года №АСП-99</w:t>
      </w:r>
      <w:r>
        <w:rPr>
          <w:rFonts w:ascii="Times New Roman" w:hAnsi="Times New Roman"/>
          <w:sz w:val="28"/>
        </w:rPr>
        <w:t xml:space="preserve">, руководствуясь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Ореховского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 Даниловского муниципального района Волгоградской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области</w:t>
      </w:r>
      <w:r>
        <w:rPr>
          <w:rFonts w:ascii="Times New Roman" w:hAnsi="Times New Roman"/>
          <w:bCs/>
          <w:sz w:val="28"/>
        </w:rPr>
        <w:t xml:space="preserve">, администрация </w:t>
      </w:r>
      <w:proofErr w:type="spellStart"/>
      <w:r>
        <w:rPr>
          <w:rFonts w:ascii="Times New Roman" w:hAnsi="Times New Roman"/>
          <w:bCs/>
          <w:sz w:val="28"/>
          <w:szCs w:val="28"/>
        </w:rPr>
        <w:t>Ореховского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>
        <w:rPr>
          <w:rFonts w:ascii="Times New Roman" w:hAnsi="Times New Roman"/>
          <w:bCs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поселения, </w:t>
      </w:r>
      <w:r>
        <w:rPr>
          <w:rFonts w:ascii="Times New Roman" w:hAnsi="Times New Roman"/>
          <w:b/>
          <w:sz w:val="28"/>
        </w:rPr>
        <w:t>ПОСТАНОВЛЯЕТ:</w:t>
      </w:r>
    </w:p>
    <w:p w:rsidR="00522539" w:rsidRDefault="00522539">
      <w:pPr>
        <w:rPr>
          <w:rFonts w:ascii="Times New Roman" w:hAnsi="Times New Roman"/>
          <w:sz w:val="28"/>
        </w:rPr>
      </w:pPr>
    </w:p>
    <w:p w:rsidR="00522539" w:rsidRDefault="00215439">
      <w:pPr>
        <w:shd w:val="clear" w:color="auto" w:fill="FFFFFF"/>
        <w:jc w:val="both"/>
        <w:textAlignment w:val="baseline"/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Внести изменения в </w:t>
      </w:r>
      <w:r>
        <w:rPr>
          <w:rFonts w:ascii="Times New Roman" w:hAnsi="Times New Roman"/>
          <w:bCs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/>
          <w:bCs/>
          <w:sz w:val="28"/>
          <w:szCs w:val="28"/>
        </w:rPr>
        <w:t xml:space="preserve">границах населенных пунктов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Ореховского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 Даниловского муниципального района Волгоградской области на 2022 год, утвержденную постановлением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Ореховского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/>
          <w:bCs/>
          <w:sz w:val="28"/>
          <w:szCs w:val="28"/>
        </w:rPr>
        <w:lastRenderedPageBreak/>
        <w:t>поселения Даниловского муниципального района Волгоградской области от 01.12.2021г. № 61»</w:t>
      </w:r>
      <w:r>
        <w:rPr>
          <w:rFonts w:ascii="Times New Roman" w:hAnsi="Times New Roman"/>
          <w:bCs/>
          <w:sz w:val="28"/>
        </w:rPr>
        <w:t>(</w:t>
      </w:r>
      <w:r>
        <w:rPr>
          <w:rFonts w:ascii="Times New Roman" w:hAnsi="Times New Roman"/>
          <w:sz w:val="28"/>
        </w:rPr>
        <w:t>далее</w:t>
      </w:r>
      <w:proofErr w:type="gramEnd"/>
      <w:r>
        <w:rPr>
          <w:rFonts w:ascii="Times New Roman" w:hAnsi="Times New Roman"/>
          <w:sz w:val="28"/>
        </w:rPr>
        <w:t xml:space="preserve"> – </w:t>
      </w:r>
      <w:proofErr w:type="gramStart"/>
      <w:r>
        <w:rPr>
          <w:rFonts w:ascii="Times New Roman" w:hAnsi="Times New Roman"/>
          <w:sz w:val="28"/>
        </w:rPr>
        <w:t>Программа):</w:t>
      </w:r>
      <w:proofErr w:type="gramEnd"/>
    </w:p>
    <w:p w:rsidR="00522539" w:rsidRDefault="0052253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</w:rPr>
      </w:pPr>
    </w:p>
    <w:p w:rsidR="00522539" w:rsidRDefault="00522539">
      <w:pPr>
        <w:pStyle w:val="a8"/>
        <w:shd w:val="clear" w:color="auto" w:fill="FFFFFF"/>
        <w:ind w:left="1425"/>
        <w:jc w:val="both"/>
        <w:textAlignment w:val="baseline"/>
        <w:rPr>
          <w:rFonts w:ascii="Times New Roman" w:hAnsi="Times New Roman"/>
          <w:sz w:val="28"/>
        </w:rPr>
      </w:pPr>
    </w:p>
    <w:p w:rsidR="00522539" w:rsidRDefault="00215439">
      <w:pPr>
        <w:pStyle w:val="a8"/>
        <w:numPr>
          <w:ilvl w:val="1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3 Программы изложить в новой редакции: </w:t>
      </w:r>
    </w:p>
    <w:p w:rsidR="00522539" w:rsidRDefault="00522539">
      <w:pPr>
        <w:shd w:val="clear" w:color="auto" w:fill="FFFFFF"/>
        <w:ind w:left="705"/>
        <w:jc w:val="both"/>
        <w:textAlignment w:val="baseline"/>
        <w:rPr>
          <w:rFonts w:ascii="Times New Roman" w:hAnsi="Times New Roman"/>
          <w:sz w:val="28"/>
        </w:rPr>
      </w:pPr>
    </w:p>
    <w:p w:rsidR="00522539" w:rsidRDefault="00215439">
      <w:pPr>
        <w:spacing w:before="198"/>
        <w:ind w:right="711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«Раздел 3. Перечень профилактических мероприятий, срок</w:t>
      </w:r>
      <w:proofErr w:type="gramStart"/>
      <w:r>
        <w:rPr>
          <w:rFonts w:ascii="Times New Roman" w:hAnsi="Times New Roman"/>
          <w:bCs/>
          <w:sz w:val="28"/>
          <w:szCs w:val="28"/>
        </w:rPr>
        <w:t>и(</w:t>
      </w:r>
      <w:proofErr w:type="gramEnd"/>
      <w:r>
        <w:rPr>
          <w:rFonts w:ascii="Times New Roman" w:hAnsi="Times New Roman"/>
          <w:bCs/>
          <w:sz w:val="28"/>
          <w:szCs w:val="28"/>
        </w:rPr>
        <w:t>периодичность) их проведения:</w:t>
      </w:r>
    </w:p>
    <w:p w:rsidR="00522539" w:rsidRDefault="00522539">
      <w:pPr>
        <w:pStyle w:val="a5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2701"/>
        <w:gridCol w:w="3581"/>
        <w:gridCol w:w="2840"/>
      </w:tblGrid>
      <w:tr w:rsidR="00522539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Структурное подразделение, ответственное за реализацию</w:t>
            </w:r>
          </w:p>
        </w:tc>
      </w:tr>
      <w:tr w:rsidR="00522539">
        <w:trPr>
          <w:trHeight w:val="49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</w:t>
            </w:r>
          </w:p>
          <w:p w:rsidR="00522539" w:rsidRDefault="00215439">
            <w:pPr>
              <w:pStyle w:val="ConsPlusNormal"/>
              <w:jc w:val="both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настоящего профилактического мероприятия, контрольный орган осуществляет:</w:t>
            </w:r>
          </w:p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-разработку схем и/или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инфографики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содержащей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основные требования </w:t>
            </w:r>
          </w:p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размещение сведений о порядке досудебного обжалования решений контрольного (надзорного)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органа, действий (бездействия) </w:t>
            </w:r>
          </w:p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должностных лиц;</w:t>
            </w:r>
          </w:p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52253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Обобщение правоприменительной практики</w:t>
            </w:r>
          </w:p>
          <w:p w:rsidR="00522539" w:rsidRDefault="0021543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22539" w:rsidRDefault="0021543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pStyle w:val="HTML0"/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22539" w:rsidRDefault="00522539">
            <w:pPr>
              <w:pStyle w:val="HTML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22539" w:rsidRDefault="005225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52253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Объявление предостережения</w:t>
            </w:r>
          </w:p>
          <w:p w:rsidR="00522539" w:rsidRDefault="0021543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22539" w:rsidRDefault="005225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522539">
        <w:trPr>
          <w:trHeight w:val="183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</w:t>
            </w:r>
          </w:p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Консультирование осуществляется в устной по телефону, посредством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522539" w:rsidRDefault="0052253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</w:p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таким вопроса как:</w:t>
            </w:r>
          </w:p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порядок обжалования решений Контрольного органа;</w:t>
            </w:r>
          </w:p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обращений контролируемых лиц или их представителей</w:t>
            </w:r>
          </w:p>
          <w:p w:rsidR="00522539" w:rsidRDefault="00215439">
            <w:pPr>
              <w:pStyle w:val="a5"/>
              <w:jc w:val="both"/>
              <w:rPr>
                <w:i w:val="0"/>
                <w:color w:val="800080"/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При устном обращении лица, нуждающегося в консультировании</w:t>
            </w:r>
          </w:p>
          <w:p w:rsidR="00522539" w:rsidRDefault="00215439">
            <w:pPr>
              <w:pStyle w:val="a5"/>
              <w:widowControl/>
              <w:rPr>
                <w:color w:val="80008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522539" w:rsidRDefault="005225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522539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522539"/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color w:val="80008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522539"/>
        </w:tc>
      </w:tr>
      <w:tr w:rsidR="00522539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522539"/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color w:val="80008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color w:val="80008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522539"/>
        </w:tc>
      </w:tr>
      <w:tr w:rsidR="00522539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522539"/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pStyle w:val="ConsPlusNormal"/>
              <w:ind w:right="131"/>
              <w:jc w:val="both"/>
              <w:rPr>
                <w:color w:val="80008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консультирование может осуществляться посредством проведения: 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color w:val="80008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522539"/>
        </w:tc>
      </w:tr>
      <w:tr w:rsidR="00522539">
        <w:trPr>
          <w:trHeight w:val="289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Профилактический визит</w:t>
            </w:r>
          </w:p>
          <w:p w:rsidR="00522539" w:rsidRDefault="00215439">
            <w:pPr>
              <w:jc w:val="both"/>
              <w:rPr>
                <w:color w:val="80008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инспектором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522539" w:rsidRDefault="002154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pStyle w:val="a5"/>
              <w:jc w:val="both"/>
              <w:rPr>
                <w:i w:val="0"/>
                <w:color w:val="800080"/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По мере необходимости, но не менее  1 профилактического визита в  год</w:t>
            </w:r>
          </w:p>
          <w:p w:rsidR="00522539" w:rsidRDefault="00522539">
            <w:pPr>
              <w:pStyle w:val="a5"/>
              <w:widowControl/>
              <w:rPr>
                <w:color w:val="000000"/>
                <w:sz w:val="18"/>
                <w:szCs w:val="18"/>
              </w:rPr>
            </w:pPr>
          </w:p>
          <w:p w:rsidR="00522539" w:rsidRDefault="005225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39" w:rsidRDefault="00215439">
            <w:pPr>
              <w:jc w:val="both"/>
              <w:rPr>
                <w:rFonts w:ascii="Times New Roman" w:hAnsi="Times New Roman"/>
                <w:color w:val="8000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</w:tbl>
    <w:p w:rsidR="00522539" w:rsidRDefault="00522539">
      <w:pPr>
        <w:ind w:firstLine="709"/>
        <w:jc w:val="both"/>
        <w:rPr>
          <w:rFonts w:ascii="Times New Roman" w:hAnsi="Times New Roman"/>
          <w:sz w:val="28"/>
        </w:rPr>
      </w:pPr>
    </w:p>
    <w:p w:rsidR="00522539" w:rsidRDefault="0021543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с момента его официального обнародования. </w:t>
      </w:r>
    </w:p>
    <w:p w:rsidR="00522539" w:rsidRDefault="0021543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 </w:t>
      </w:r>
    </w:p>
    <w:p w:rsidR="00522539" w:rsidRDefault="00522539">
      <w:pPr>
        <w:jc w:val="both"/>
        <w:rPr>
          <w:rFonts w:ascii="Times New Roman" w:hAnsi="Times New Roman"/>
          <w:sz w:val="28"/>
        </w:rPr>
      </w:pPr>
    </w:p>
    <w:p w:rsidR="00522539" w:rsidRDefault="00522539">
      <w:pPr>
        <w:ind w:firstLine="709"/>
        <w:jc w:val="both"/>
        <w:rPr>
          <w:rFonts w:ascii="Times New Roman" w:hAnsi="Times New Roman"/>
          <w:sz w:val="28"/>
        </w:rPr>
      </w:pPr>
    </w:p>
    <w:p w:rsidR="00522539" w:rsidRDefault="00215439">
      <w:pPr>
        <w:jc w:val="both"/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Ореховского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522539" w:rsidRDefault="00215439">
      <w:pPr>
        <w:jc w:val="both"/>
      </w:pPr>
      <w:r>
        <w:rPr>
          <w:rFonts w:ascii="Times New Roman" w:hAnsi="Times New Roman"/>
          <w:sz w:val="28"/>
        </w:rPr>
        <w:t>сельского поселения                                                              А.Н.Кибальников</w:t>
      </w:r>
    </w:p>
    <w:p w:rsidR="00522539" w:rsidRDefault="00522539"/>
    <w:sectPr w:rsidR="00522539" w:rsidSect="0052253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66FD"/>
    <w:multiLevelType w:val="multilevel"/>
    <w:tmpl w:val="6694D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">
    <w:nsid w:val="6E8953C9"/>
    <w:multiLevelType w:val="multilevel"/>
    <w:tmpl w:val="33A496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539"/>
    <w:rsid w:val="00215439"/>
    <w:rsid w:val="00522539"/>
    <w:rsid w:val="006539A1"/>
    <w:rsid w:val="00BD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E7"/>
    <w:pPr>
      <w:spacing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qFormat/>
    <w:locked/>
    <w:rsid w:val="004871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basedOn w:val="a0"/>
    <w:uiPriority w:val="1"/>
    <w:qFormat/>
    <w:rsid w:val="00A31C05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A31C0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52253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A31C05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6">
    <w:name w:val="List"/>
    <w:basedOn w:val="a5"/>
    <w:rsid w:val="00522539"/>
    <w:rPr>
      <w:rFonts w:cs="Mangal"/>
    </w:rPr>
  </w:style>
  <w:style w:type="paragraph" w:customStyle="1" w:styleId="Caption">
    <w:name w:val="Caption"/>
    <w:basedOn w:val="a"/>
    <w:qFormat/>
    <w:rsid w:val="00522539"/>
    <w:pPr>
      <w:suppressLineNumbers/>
      <w:spacing w:before="120" w:after="120"/>
    </w:pPr>
    <w:rPr>
      <w:rFonts w:cs="Mangal"/>
      <w:i/>
      <w:iCs/>
      <w:szCs w:val="24"/>
    </w:rPr>
  </w:style>
  <w:style w:type="paragraph" w:styleId="a7">
    <w:name w:val="index heading"/>
    <w:basedOn w:val="a"/>
    <w:qFormat/>
    <w:rsid w:val="00522539"/>
    <w:pPr>
      <w:suppressLineNumbers/>
    </w:pPr>
    <w:rPr>
      <w:rFonts w:cs="Mangal"/>
    </w:rPr>
  </w:style>
  <w:style w:type="paragraph" w:customStyle="1" w:styleId="Footnote">
    <w:name w:val="Footnote"/>
    <w:qFormat/>
    <w:rsid w:val="00361FE7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95EB3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4871FE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HTML0">
    <w:name w:val="HTML Preformatted"/>
    <w:basedOn w:val="a"/>
    <w:uiPriority w:val="99"/>
    <w:semiHidden/>
    <w:unhideWhenUsed/>
    <w:qFormat/>
    <w:rsid w:val="00A31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dc:description/>
  <cp:lastModifiedBy>Администрация</cp:lastModifiedBy>
  <cp:revision>107</cp:revision>
  <cp:lastPrinted>2022-06-14T08:23:00Z</cp:lastPrinted>
  <dcterms:created xsi:type="dcterms:W3CDTF">2022-04-21T13:04:00Z</dcterms:created>
  <dcterms:modified xsi:type="dcterms:W3CDTF">2022-06-14T08:52:00Z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