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BE" w:rsidRDefault="009631A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403EBE" w:rsidRDefault="009631A2">
      <w:pPr>
        <w:ind w:firstLine="540"/>
        <w:jc w:val="center"/>
      </w:pP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ОРЕХОВСКОГО СЕЛЬСКОГО ПОСЕЛЕНИЯ ДАНИЛОВСКОГО МУНИЦИПАЛЬНОГО РАЙОНА ВОЛГОГРАДСКОЙ ОБЛАСТИ</w:t>
      </w:r>
    </w:p>
    <w:p w:rsidR="00403EBE" w:rsidRDefault="00520A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line id="Фигура1" o:spid="_x0000_s1027" style="position:absolute;left:0;text-align:left;z-index:251657216" from="2.2pt,12.15pt" to="473.6pt,12.55pt" strokeweight="1.01mm">
            <v:fill o:detectmouseclick="t"/>
          </v:line>
        </w:pict>
      </w:r>
      <w:r>
        <w:rPr>
          <w:b/>
          <w:color w:val="000000"/>
          <w:sz w:val="28"/>
          <w:szCs w:val="28"/>
        </w:rPr>
        <w:pict>
          <v:line id="Фигура2" o:spid="_x0000_s1026" style="position:absolute;left:0;text-align:left;z-index:251658240" from="2.95pt,16.65pt" to="474.35pt,17.05pt" strokeweight=".26mm">
            <v:fill o:detectmouseclick="t"/>
          </v:line>
        </w:pict>
      </w:r>
    </w:p>
    <w:p w:rsidR="00403EBE" w:rsidRDefault="00403EBE">
      <w:pPr>
        <w:pStyle w:val="a9"/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03EBE" w:rsidRDefault="009631A2">
      <w:pPr>
        <w:suppressAutoHyphens/>
        <w:jc w:val="both"/>
      </w:pPr>
      <w:r>
        <w:rPr>
          <w:sz w:val="28"/>
          <w:szCs w:val="28"/>
          <w:lang w:eastAsia="zh-CN"/>
        </w:rPr>
        <w:t xml:space="preserve">от «30» августа  </w:t>
      </w:r>
      <w:r>
        <w:rPr>
          <w:spacing w:val="7"/>
          <w:sz w:val="28"/>
          <w:szCs w:val="28"/>
          <w:lang w:eastAsia="zh-CN"/>
        </w:rPr>
        <w:t xml:space="preserve">2021 г.                        </w:t>
      </w:r>
      <w:r>
        <w:rPr>
          <w:sz w:val="28"/>
          <w:szCs w:val="28"/>
          <w:lang w:eastAsia="zh-CN"/>
        </w:rPr>
        <w:t>№</w:t>
      </w:r>
      <w:r w:rsidR="008E1A7C">
        <w:rPr>
          <w:spacing w:val="7"/>
          <w:sz w:val="28"/>
          <w:szCs w:val="28"/>
          <w:lang w:eastAsia="zh-CN"/>
        </w:rPr>
        <w:t xml:space="preserve"> 36</w:t>
      </w:r>
    </w:p>
    <w:p w:rsidR="00403EBE" w:rsidRDefault="00403EBE">
      <w:pPr>
        <w:suppressAutoHyphens/>
        <w:jc w:val="both"/>
        <w:rPr>
          <w:sz w:val="28"/>
          <w:szCs w:val="28"/>
        </w:rPr>
      </w:pPr>
    </w:p>
    <w:p w:rsidR="00403EBE" w:rsidRDefault="009631A2">
      <w:pPr>
        <w:spacing w:line="240" w:lineRule="exact"/>
        <w:jc w:val="center"/>
      </w:pPr>
      <w:r>
        <w:rPr>
          <w:sz w:val="28"/>
          <w:szCs w:val="28"/>
        </w:rPr>
        <w:t xml:space="preserve">Об утверждении формы проверочного листа (списка контрольных вопросов), </w:t>
      </w:r>
      <w:proofErr w:type="gramStart"/>
      <w:r>
        <w:rPr>
          <w:sz w:val="28"/>
          <w:szCs w:val="28"/>
        </w:rPr>
        <w:t>применяемую</w:t>
      </w:r>
      <w:proofErr w:type="gramEnd"/>
      <w:r>
        <w:rPr>
          <w:sz w:val="28"/>
          <w:szCs w:val="28"/>
        </w:rPr>
        <w:t xml:space="preserve"> при исполнении государственной функции                                    по осуществлению </w:t>
      </w:r>
      <w:r>
        <w:rPr>
          <w:bCs/>
          <w:sz w:val="28"/>
          <w:szCs w:val="28"/>
        </w:rPr>
        <w:t>муниципального жилищного контроля</w:t>
      </w:r>
    </w:p>
    <w:p w:rsidR="00403EBE" w:rsidRDefault="00403EBE">
      <w:pPr>
        <w:spacing w:line="240" w:lineRule="exact"/>
        <w:jc w:val="center"/>
        <w:rPr>
          <w:bCs/>
          <w:sz w:val="28"/>
          <w:szCs w:val="28"/>
        </w:rPr>
      </w:pPr>
    </w:p>
    <w:p w:rsidR="00403EBE" w:rsidRDefault="00403EBE">
      <w:pPr>
        <w:spacing w:line="240" w:lineRule="exact"/>
        <w:jc w:val="center"/>
        <w:rPr>
          <w:sz w:val="27"/>
          <w:szCs w:val="27"/>
        </w:rPr>
      </w:pPr>
    </w:p>
    <w:p w:rsidR="00403EBE" w:rsidRDefault="009631A2" w:rsidP="009631A2">
      <w:pPr>
        <w:tabs>
          <w:tab w:val="left" w:pos="709"/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Во исполнение Федерального закона от 31 июля 2020 г. № 248-ФЗ                   "О государственном контроле (надзоре) и муниципальном контроле                              в Российской Федерации"  и решения Совета депутатов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от 20.08.2021г. №12/2 «Об утверждении Положения о </w:t>
      </w:r>
      <w:bookmarkStart w:id="0" w:name="_Hlk73706793"/>
      <w:r>
        <w:rPr>
          <w:sz w:val="28"/>
          <w:szCs w:val="28"/>
        </w:rPr>
        <w:t xml:space="preserve">муниципальном жилищном контроле </w:t>
      </w:r>
      <w:bookmarkEnd w:id="0"/>
      <w:r>
        <w:rPr>
          <w:sz w:val="28"/>
          <w:szCs w:val="28"/>
        </w:rPr>
        <w:t xml:space="preserve">на территории  </w:t>
      </w:r>
      <w:r>
        <w:rPr>
          <w:iCs/>
          <w:sz w:val="28"/>
          <w:szCs w:val="28"/>
          <w:lang w:eastAsia="zh-CN"/>
        </w:rPr>
        <w:t xml:space="preserve"> </w:t>
      </w:r>
      <w:proofErr w:type="spellStart"/>
      <w:r>
        <w:rPr>
          <w:iCs/>
          <w:sz w:val="28"/>
          <w:szCs w:val="28"/>
          <w:lang w:eastAsia="zh-CN"/>
        </w:rPr>
        <w:t>Ореховского</w:t>
      </w:r>
      <w:proofErr w:type="spellEnd"/>
      <w:r>
        <w:rPr>
          <w:i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  <w:lang w:eastAsia="zh-CN"/>
        </w:rPr>
        <w:t xml:space="preserve"> Даниловского </w:t>
      </w:r>
      <w:r>
        <w:rPr>
          <w:sz w:val="28"/>
          <w:szCs w:val="28"/>
        </w:rPr>
        <w:t xml:space="preserve">муниципального района Волгоградской области» администрация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403EBE" w:rsidRDefault="00403EBE">
      <w:pPr>
        <w:tabs>
          <w:tab w:val="left" w:pos="709"/>
          <w:tab w:val="left" w:pos="1134"/>
        </w:tabs>
        <w:ind w:firstLine="709"/>
        <w:jc w:val="both"/>
      </w:pPr>
    </w:p>
    <w:p w:rsidR="00403EBE" w:rsidRDefault="009631A2">
      <w:pPr>
        <w:numPr>
          <w:ilvl w:val="0"/>
          <w:numId w:val="2"/>
        </w:numPr>
        <w:tabs>
          <w:tab w:val="left" w:pos="567"/>
          <w:tab w:val="left" w:pos="709"/>
        </w:tabs>
        <w:ind w:left="0" w:firstLine="709"/>
        <w:jc w:val="both"/>
      </w:pPr>
      <w:r>
        <w:rPr>
          <w:sz w:val="28"/>
          <w:szCs w:val="28"/>
        </w:rPr>
        <w:t xml:space="preserve">Утвердить форму проверочного листа (списка контрольных вопросов),  </w:t>
      </w:r>
      <w:r>
        <w:rPr>
          <w:bCs/>
          <w:sz w:val="28"/>
          <w:szCs w:val="28"/>
        </w:rPr>
        <w:t xml:space="preserve">применяемого при проведении контрольных (надзорных) мероприятий в рамках осуществления муниципального жилищного контроля </w:t>
      </w:r>
      <w:r>
        <w:rPr>
          <w:sz w:val="28"/>
          <w:szCs w:val="28"/>
        </w:rPr>
        <w:t>согласно приложению 1.</w:t>
      </w:r>
    </w:p>
    <w:p w:rsidR="00403EBE" w:rsidRDefault="009631A2">
      <w:pPr>
        <w:pStyle w:val="10"/>
        <w:tabs>
          <w:tab w:val="left" w:pos="-700"/>
          <w:tab w:val="left" w:pos="540"/>
          <w:tab w:val="left" w:pos="709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 вступает в силу со дня его официального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EBE" w:rsidRDefault="00403EBE">
      <w:pPr>
        <w:pStyle w:val="10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BE" w:rsidRDefault="00403EBE">
      <w:pPr>
        <w:pStyle w:val="10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BE" w:rsidRDefault="00403EBE">
      <w:pPr>
        <w:pStyle w:val="10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BE" w:rsidRDefault="00403EBE">
      <w:pPr>
        <w:pStyle w:val="10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BE" w:rsidRDefault="00403EBE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403EBE" w:rsidRDefault="00403EBE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" w:name="sub_5"/>
      <w:bookmarkEnd w:id="1"/>
    </w:p>
    <w:tbl>
      <w:tblPr>
        <w:tblW w:w="9471" w:type="dxa"/>
        <w:jc w:val="center"/>
        <w:tblLook w:val="04A0"/>
      </w:tblPr>
      <w:tblGrid>
        <w:gridCol w:w="6481"/>
        <w:gridCol w:w="2990"/>
      </w:tblGrid>
      <w:tr w:rsidR="00403EBE">
        <w:trPr>
          <w:trHeight w:val="143"/>
          <w:jc w:val="center"/>
        </w:trPr>
        <w:tc>
          <w:tcPr>
            <w:tcW w:w="6481" w:type="dxa"/>
            <w:shd w:val="clear" w:color="auto" w:fill="auto"/>
          </w:tcPr>
          <w:p w:rsidR="00403EBE" w:rsidRDefault="009631A2">
            <w:pPr>
              <w:tabs>
                <w:tab w:val="left" w:pos="709"/>
                <w:tab w:val="left" w:pos="1134"/>
              </w:tabs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Ореховского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3EBE" w:rsidRDefault="009631A2">
            <w:pPr>
              <w:tabs>
                <w:tab w:val="left" w:pos="709"/>
                <w:tab w:val="left" w:pos="1134"/>
              </w:tabs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90" w:type="dxa"/>
            <w:shd w:val="clear" w:color="auto" w:fill="auto"/>
            <w:vAlign w:val="bottom"/>
          </w:tcPr>
          <w:p w:rsidR="00403EBE" w:rsidRDefault="009631A2" w:rsidP="009631A2">
            <w:pPr>
              <w:tabs>
                <w:tab w:val="left" w:pos="709"/>
                <w:tab w:val="left" w:pos="1134"/>
                <w:tab w:val="left" w:pos="30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А.Н.Кибальников</w:t>
            </w:r>
          </w:p>
        </w:tc>
      </w:tr>
    </w:tbl>
    <w:p w:rsidR="00403EBE" w:rsidRDefault="00403EBE">
      <w:pPr>
        <w:widowControl w:val="0"/>
        <w:ind w:right="-2"/>
        <w:jc w:val="both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403EBE">
      <w:pPr>
        <w:widowControl w:val="0"/>
        <w:jc w:val="right"/>
        <w:rPr>
          <w:sz w:val="24"/>
          <w:szCs w:val="24"/>
        </w:rPr>
      </w:pPr>
    </w:p>
    <w:p w:rsidR="00403EBE" w:rsidRDefault="009631A2">
      <w:pPr>
        <w:tabs>
          <w:tab w:val="left" w:pos="3686"/>
          <w:tab w:val="left" w:pos="3969"/>
        </w:tabs>
        <w:jc w:val="right"/>
      </w:pPr>
      <w:r>
        <w:rPr>
          <w:sz w:val="26"/>
          <w:szCs w:val="26"/>
        </w:rPr>
        <w:t>Приложение 1</w:t>
      </w:r>
    </w:p>
    <w:p w:rsidR="00403EBE" w:rsidRDefault="009631A2">
      <w:pPr>
        <w:jc w:val="right"/>
      </w:pPr>
      <w:r>
        <w:rPr>
          <w:sz w:val="26"/>
          <w:szCs w:val="26"/>
        </w:rPr>
        <w:t xml:space="preserve">                                                                          Постановлению администрации </w:t>
      </w:r>
      <w:proofErr w:type="spellStart"/>
      <w:r>
        <w:rPr>
          <w:sz w:val="26"/>
          <w:szCs w:val="26"/>
        </w:rPr>
        <w:t>Ореховского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403EBE" w:rsidRDefault="009631A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Даниловского муниципального </w:t>
      </w:r>
    </w:p>
    <w:p w:rsidR="00403EBE" w:rsidRDefault="009631A2">
      <w:pPr>
        <w:jc w:val="right"/>
        <w:rPr>
          <w:sz w:val="26"/>
          <w:szCs w:val="26"/>
        </w:rPr>
      </w:pPr>
      <w:r>
        <w:rPr>
          <w:sz w:val="26"/>
          <w:szCs w:val="26"/>
        </w:rPr>
        <w:t>района Волгоградской области</w:t>
      </w:r>
    </w:p>
    <w:p w:rsidR="00403EBE" w:rsidRDefault="009631A2">
      <w:pPr>
        <w:widowControl w:val="0"/>
        <w:jc w:val="right"/>
      </w:pPr>
      <w:r>
        <w:rPr>
          <w:sz w:val="26"/>
          <w:szCs w:val="26"/>
        </w:rPr>
        <w:t>от "30" августа 2021 г. №</w:t>
      </w:r>
      <w:r w:rsidR="008E1A7C">
        <w:rPr>
          <w:sz w:val="26"/>
          <w:szCs w:val="26"/>
        </w:rPr>
        <w:t xml:space="preserve"> 36</w:t>
      </w:r>
    </w:p>
    <w:p w:rsidR="00403EBE" w:rsidRDefault="00403EBE">
      <w:pPr>
        <w:jc w:val="right"/>
        <w:rPr>
          <w:bCs/>
          <w:sz w:val="27"/>
          <w:szCs w:val="27"/>
        </w:rPr>
      </w:pPr>
    </w:p>
    <w:p w:rsidR="00403EBE" w:rsidRDefault="00403EBE">
      <w:pPr>
        <w:jc w:val="center"/>
        <w:rPr>
          <w:bCs/>
          <w:sz w:val="27"/>
          <w:szCs w:val="27"/>
        </w:rPr>
      </w:pPr>
    </w:p>
    <w:p w:rsidR="00403EBE" w:rsidRDefault="009631A2">
      <w:pPr>
        <w:jc w:val="center"/>
      </w:pPr>
      <w:bookmarkStart w:id="2" w:name="Par20"/>
      <w:bookmarkEnd w:id="2"/>
      <w:r>
        <w:rPr>
          <w:bCs/>
          <w:sz w:val="27"/>
          <w:szCs w:val="27"/>
        </w:rPr>
        <w:t>Форма проверочного листа (</w:t>
      </w:r>
      <w:r>
        <w:rPr>
          <w:sz w:val="27"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bCs/>
          <w:sz w:val="27"/>
          <w:szCs w:val="27"/>
        </w:rPr>
        <w:t>), применяемого при проведении контрольных (надзорных) мероприятий в рамках осуществления муниципального жилищного контроля</w:t>
      </w:r>
    </w:p>
    <w:p w:rsidR="00403EBE" w:rsidRDefault="00403EBE">
      <w:pPr>
        <w:jc w:val="both"/>
        <w:rPr>
          <w:bCs/>
          <w:sz w:val="27"/>
          <w:szCs w:val="27"/>
        </w:rPr>
      </w:pP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 Наименование контрольного (надзорного) органа: 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Проверочный лист утвержден постановлением </w:t>
      </w:r>
      <w:r>
        <w:rPr>
          <w:i/>
          <w:iCs/>
          <w:sz w:val="27"/>
          <w:szCs w:val="27"/>
          <w:u w:val="single"/>
        </w:rPr>
        <w:t>полное наименование исполнительно-распорядительного органа муниципального образования</w:t>
      </w:r>
      <w:r>
        <w:rPr>
          <w:bCs/>
          <w:sz w:val="27"/>
          <w:szCs w:val="27"/>
        </w:rPr>
        <w:t xml:space="preserve"> от __________ 20___ г. № _______ "Об утверждении формы проверочного листа (</w:t>
      </w:r>
      <w:r>
        <w:rPr>
          <w:sz w:val="27"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bCs/>
          <w:sz w:val="27"/>
          <w:szCs w:val="27"/>
        </w:rPr>
        <w:t>), применяемого при проведении контрольных (надзорных) мероприятий в рамках осуществления муниципального жилищного контроля "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 Наименование контрольного (надзорного) мероприятия: 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 Наименование юридического лица, фамилия, имя, отчество (при наличии) индивидуального предпринимателя, </w:t>
      </w:r>
      <w:proofErr w:type="gramStart"/>
      <w:r>
        <w:rPr>
          <w:bCs/>
          <w:sz w:val="27"/>
          <w:szCs w:val="27"/>
        </w:rPr>
        <w:t>гражданина</w:t>
      </w:r>
      <w:proofErr w:type="gramEnd"/>
      <w:r>
        <w:rPr>
          <w:bCs/>
          <w:sz w:val="27"/>
          <w:szCs w:val="27"/>
        </w:rPr>
        <w:t xml:space="preserve"> в отношении которого проводится контрольное (надзорное) мероприятие:_________________________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4. Место проведения контрольного (надзорного) мероприятия с заполнением проверочного листа: 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 Реквизиты распоряжения или приказа руководителя (заместителя руководителя) </w:t>
      </w:r>
      <w:r>
        <w:rPr>
          <w:i/>
          <w:iCs/>
          <w:sz w:val="27"/>
          <w:szCs w:val="27"/>
          <w:u w:val="single"/>
        </w:rPr>
        <w:t>органа муниципального жилищного контроля</w:t>
      </w:r>
      <w:r>
        <w:rPr>
          <w:bCs/>
          <w:sz w:val="27"/>
          <w:szCs w:val="27"/>
        </w:rPr>
        <w:t xml:space="preserve"> о проведении контрольного (надзорного) мероприятия 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6. Учетный номер контрольного (надзорного) мероприятия в едином реестре контрольных (надзорных) мероприятий: 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7. Должность, фамилия и инициалы должностного лица </w:t>
      </w:r>
      <w:r>
        <w:rPr>
          <w:i/>
          <w:iCs/>
          <w:sz w:val="27"/>
          <w:szCs w:val="27"/>
          <w:u w:val="single"/>
        </w:rPr>
        <w:t>органа муниципального жилищного контроля</w:t>
      </w:r>
      <w:r>
        <w:rPr>
          <w:bCs/>
          <w:sz w:val="27"/>
          <w:szCs w:val="27"/>
        </w:rPr>
        <w:t>, проводящего контрольное (надзорное) мероприятие и заполняющего проверочный лист:________________________________________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 w:rsidR="00403EBE" w:rsidRDefault="009631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8.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юридическим лицом, индивидуальным </w:t>
      </w:r>
      <w:r>
        <w:rPr>
          <w:bCs/>
          <w:sz w:val="27"/>
          <w:szCs w:val="27"/>
        </w:rPr>
        <w:lastRenderedPageBreak/>
        <w:t>предпринимателем, гражданином обязательных требований, составляющих предмет  контрольного (надзорного) мероприятия:</w:t>
      </w:r>
    </w:p>
    <w:p w:rsidR="00403EBE" w:rsidRDefault="00403EBE">
      <w:pPr>
        <w:jc w:val="both"/>
        <w:rPr>
          <w:bCs/>
          <w:sz w:val="28"/>
          <w:szCs w:val="28"/>
        </w:rPr>
      </w:pPr>
    </w:p>
    <w:p w:rsidR="00403EBE" w:rsidRDefault="00403EBE">
      <w:pPr>
        <w:jc w:val="both"/>
        <w:rPr>
          <w:bCs/>
          <w:sz w:val="28"/>
          <w:szCs w:val="28"/>
        </w:rPr>
      </w:pPr>
    </w:p>
    <w:tbl>
      <w:tblPr>
        <w:tblW w:w="9585" w:type="dxa"/>
        <w:tblInd w:w="-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4318"/>
        <w:gridCol w:w="2812"/>
        <w:gridCol w:w="1789"/>
      </w:tblGrid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Pr>
              <w:jc w:val="center"/>
            </w:pPr>
            <w:r>
              <w:rPr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Pr>
              <w:jc w:val="center"/>
            </w:pPr>
            <w:r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Pr>
              <w:jc w:val="center"/>
            </w:pPr>
            <w:r>
              <w:rPr>
                <w:bCs/>
              </w:rPr>
              <w:t>Ответы на вопрос (да/</w:t>
            </w:r>
            <w:proofErr w:type="gramStart"/>
            <w:r>
              <w:rPr>
                <w:bCs/>
              </w:rPr>
              <w:t>нет</w:t>
            </w:r>
            <w:proofErr w:type="gramEnd"/>
            <w:r>
              <w:rPr>
                <w:bCs/>
              </w:rPr>
              <w:t>/не распространяется)</w:t>
            </w: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"в" п. 4</w:t>
              </w:r>
            </w:hyperlink>
            <w:r w:rsidR="009631A2"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№ 416 «О порядке осуществления деятельности по управлению многоквартирными домами» (далее – Правила № 416)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"в"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Соблюден ли порядок определения размера платы за коммунальные услуги?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">
              <w:r w:rsidR="009631A2">
                <w:rPr>
                  <w:rStyle w:val="ListLabel1"/>
                </w:rPr>
                <w:t>ст. 153</w:t>
              </w:r>
            </w:hyperlink>
            <w:r w:rsidR="009631A2">
              <w:t xml:space="preserve">, </w:t>
            </w:r>
            <w:hyperlink r:id="rId9">
              <w:r w:rsidR="009631A2">
                <w:rPr>
                  <w:rStyle w:val="ListLabel1"/>
                </w:rPr>
                <w:t>154</w:t>
              </w:r>
            </w:hyperlink>
            <w:r w:rsidR="009631A2">
              <w:t xml:space="preserve">, </w:t>
            </w:r>
            <w:hyperlink r:id="rId10">
              <w:r w:rsidR="009631A2">
                <w:rPr>
                  <w:rStyle w:val="ListLabel1"/>
                </w:rPr>
                <w:t>155</w:t>
              </w:r>
            </w:hyperlink>
            <w:r w:rsidR="009631A2">
              <w:t xml:space="preserve">, </w:t>
            </w:r>
            <w:hyperlink r:id="rId11">
              <w:r w:rsidR="009631A2">
                <w:rPr>
                  <w:rStyle w:val="ListLabel1"/>
                </w:rPr>
                <w:t>157</w:t>
              </w:r>
            </w:hyperlink>
            <w:r w:rsidR="009631A2">
              <w:t xml:space="preserve">, </w:t>
            </w:r>
            <w:hyperlink r:id="rId12">
              <w:r w:rsidR="009631A2">
                <w:rPr>
                  <w:rStyle w:val="ListLabel1"/>
                </w:rPr>
                <w:t>159</w:t>
              </w:r>
            </w:hyperlink>
            <w:r w:rsidR="009631A2">
              <w:t xml:space="preserve">, </w:t>
            </w:r>
            <w:hyperlink r:id="rId13">
              <w:r w:rsidR="009631A2">
                <w:rPr>
                  <w:rStyle w:val="ListLabel1"/>
                </w:rPr>
                <w:t>160</w:t>
              </w:r>
            </w:hyperlink>
            <w:r w:rsidR="009631A2">
              <w:t xml:space="preserve"> и </w:t>
            </w:r>
            <w:hyperlink r:id="rId14">
              <w:proofErr w:type="gramStart"/>
              <w:r w:rsidR="009631A2">
                <w:rPr>
                  <w:rStyle w:val="ListLabel1"/>
                </w:rPr>
                <w:t>ч</w:t>
              </w:r>
              <w:proofErr w:type="gramEnd"/>
              <w:r w:rsidR="009631A2">
                <w:rPr>
                  <w:rStyle w:val="ListLabel1"/>
                </w:rPr>
                <w:t>. 4 ст. 158</w:t>
              </w:r>
            </w:hyperlink>
            <w:r w:rsidR="009631A2">
              <w:t xml:space="preserve"> Жилищного кодекса РФ (далее – ЖК РФ);</w:t>
            </w:r>
          </w:p>
          <w:p w:rsidR="00403EBE" w:rsidRDefault="009631A2">
            <w:r>
              <w:t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403EBE" w:rsidRDefault="00520AC2">
            <w:hyperlink r:id="rId1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29</w:t>
              </w:r>
            </w:hyperlink>
            <w:r w:rsidR="009631A2">
              <w:t xml:space="preserve">, </w:t>
            </w:r>
            <w:hyperlink r:id="rId16">
              <w:r w:rsidR="009631A2">
                <w:rPr>
                  <w:rStyle w:val="ListLabel1"/>
                </w:rPr>
                <w:t>44</w:t>
              </w:r>
            </w:hyperlink>
            <w:r w:rsidR="009631A2"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7">
              <w:r w:rsidR="009631A2">
                <w:rPr>
                  <w:rStyle w:val="ListLabel1"/>
                </w:rPr>
                <w:t>ч. 4 ст. 158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8">
              <w:proofErr w:type="spellStart"/>
              <w:proofErr w:type="gram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34</w:t>
              </w:r>
            </w:hyperlink>
            <w:r w:rsidR="009631A2">
              <w:t xml:space="preserve">, </w:t>
            </w:r>
            <w:hyperlink r:id="rId19">
              <w:r w:rsidR="009631A2">
                <w:rPr>
                  <w:rStyle w:val="ListLabel1"/>
                </w:rPr>
                <w:t>36</w:t>
              </w:r>
            </w:hyperlink>
            <w:r w:rsidR="009631A2">
              <w:t xml:space="preserve"> Правил содержания общего имущества в многоквартирном доме, утвержденных постановлением Правительства РФ от 13.08.2006 № 491 «Об </w:t>
            </w:r>
            <w:r w:rsidR="009631A2">
              <w:lastRenderedPageBreak/>
              <w:t>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 w:rsidR="009631A2">
              <w:t xml:space="preserve"> продолжительность» (далее - Правила № 491)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0">
              <w:r w:rsidR="009631A2">
                <w:rPr>
                  <w:rStyle w:val="ListLabel1"/>
                </w:rPr>
                <w:t>ч. 2 ст. 171</w:t>
              </w:r>
            </w:hyperlink>
            <w:r w:rsidR="009631A2">
              <w:t xml:space="preserve"> ЖК РФ, ч. 2, </w:t>
            </w:r>
            <w:hyperlink r:id="rId2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"ж"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22">
              <w:r w:rsidR="009631A2">
                <w:rPr>
                  <w:rStyle w:val="ListLabel1"/>
                </w:rPr>
                <w:t>Приказ</w:t>
              </w:r>
            </w:hyperlink>
            <w:r w:rsidR="009631A2">
              <w:t xml:space="preserve"> Минстроя России от 26.01.2018 N 43/</w:t>
            </w:r>
            <w:proofErr w:type="spellStart"/>
            <w:proofErr w:type="gramStart"/>
            <w:r w:rsidR="009631A2">
              <w:t>пр</w:t>
            </w:r>
            <w:proofErr w:type="spellEnd"/>
            <w:proofErr w:type="gramEnd"/>
            <w:r w:rsidR="009631A2"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9631A2">
              <w:t>пр</w:t>
            </w:r>
            <w:proofErr w:type="spellEnd"/>
            <w:r w:rsidR="009631A2"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3">
              <w:r w:rsidR="009631A2">
                <w:rPr>
                  <w:rStyle w:val="ListLabel1"/>
                </w:rPr>
                <w:t>ч. 1 ст. 157</w:t>
              </w:r>
            </w:hyperlink>
            <w:r w:rsidR="009631A2">
              <w:t xml:space="preserve"> ЖК РФ; </w:t>
            </w:r>
            <w:hyperlink r:id="rId2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25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9631A2">
              <w:t>ресурсоснабжающими</w:t>
            </w:r>
            <w:proofErr w:type="spellEnd"/>
            <w:r w:rsidR="009631A2"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Соблюдены ли требования к осуществлению расчетов с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поставленные по договорам </w:t>
            </w:r>
            <w:proofErr w:type="spellStart"/>
            <w:r>
              <w:t>ресурсоснабжения</w:t>
            </w:r>
            <w:proofErr w:type="spellEnd"/>
            <w: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6">
              <w:r w:rsidR="009631A2">
                <w:rPr>
                  <w:rStyle w:val="ListLabel1"/>
                </w:rPr>
                <w:t>ч. 6.2 ст. 155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"ж"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28">
              <w:r w:rsidR="009631A2">
                <w:rPr>
                  <w:rStyle w:val="ListLabel1"/>
                </w:rPr>
                <w:t>п. 6</w:t>
              </w:r>
            </w:hyperlink>
            <w:r w:rsidR="009631A2"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учета, обеспечивается ли сохранность информации о показаниях коллективных (</w:t>
            </w:r>
            <w:proofErr w:type="spellStart"/>
            <w:r>
              <w:t>общедомовых</w:t>
            </w:r>
            <w:proofErr w:type="spellEnd"/>
            <w:r>
              <w:t>), индивидуальных, общих (квартирных) приборов учета в течение не менее 3 лет?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9">
              <w:r w:rsidR="009631A2">
                <w:rPr>
                  <w:rStyle w:val="ListLabel1"/>
                </w:rPr>
                <w:t>ч. 2.2 ст. 161</w:t>
              </w:r>
            </w:hyperlink>
            <w:r w:rsidR="009631A2">
              <w:t xml:space="preserve"> ЖК РФ; </w:t>
            </w:r>
            <w:hyperlink r:id="rId3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"е" п. 31</w:t>
              </w:r>
            </w:hyperlink>
            <w:r w:rsidR="009631A2"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</w:t>
            </w:r>
            <w:proofErr w:type="gramEnd"/>
            <w:r>
              <w:t xml:space="preserve"> с применением нормативов потребления коммунальных услуг, об объемах (количестве) коммунальных ресурсов, предоставленных на </w:t>
            </w:r>
            <w:proofErr w:type="spellStart"/>
            <w:r>
              <w:t>общедомовые</w:t>
            </w:r>
            <w:proofErr w:type="spellEnd"/>
            <w:r>
              <w:t xml:space="preserve"> нужды?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1">
              <w:r w:rsidR="009631A2">
                <w:rPr>
                  <w:rStyle w:val="ListLabel1"/>
                </w:rPr>
                <w:t>ч. 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р</w:t>
              </w:r>
              <w:proofErr w:type="spellEnd"/>
              <w:r w:rsidR="009631A2">
                <w:rPr>
                  <w:rStyle w:val="ListLabel1"/>
                </w:rPr>
                <w:t>" п. 31</w:t>
              </w:r>
            </w:hyperlink>
            <w:r w:rsidR="009631A2"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, </w:t>
            </w:r>
            <w:hyperlink r:id="rId34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5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3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31</w:t>
              </w:r>
            </w:hyperlink>
            <w:r w:rsidR="009631A2">
              <w:t xml:space="preserve"> Правил N 354;</w:t>
            </w:r>
          </w:p>
          <w:p w:rsidR="00403EBE" w:rsidRDefault="00520AC2">
            <w:hyperlink r:id="rId38">
              <w:r w:rsidR="009631A2">
                <w:rPr>
                  <w:rStyle w:val="ListLabel1"/>
                </w:rPr>
                <w:t>п. 14</w:t>
              </w:r>
            </w:hyperlink>
            <w:r w:rsidR="009631A2"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, </w:t>
            </w:r>
            <w:hyperlink r:id="rId40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1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4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31</w:t>
              </w:r>
            </w:hyperlink>
            <w:r w:rsidR="009631A2">
              <w:t xml:space="preserve"> Правил N 354;</w:t>
            </w:r>
          </w:p>
          <w:p w:rsidR="00403EBE" w:rsidRDefault="00520AC2">
            <w:hyperlink r:id="rId44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, </w:t>
            </w:r>
            <w:hyperlink r:id="rId46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7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4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31</w:t>
              </w:r>
            </w:hyperlink>
            <w:r w:rsidR="009631A2">
              <w:t xml:space="preserve"> Правил N 354;</w:t>
            </w:r>
          </w:p>
          <w:p w:rsidR="00403EBE" w:rsidRDefault="00520AC2">
            <w:hyperlink r:id="rId50">
              <w:r w:rsidR="009631A2">
                <w:rPr>
                  <w:rStyle w:val="ListLabel1"/>
                </w:rPr>
                <w:t>п. 1</w:t>
              </w:r>
            </w:hyperlink>
            <w:r w:rsidR="009631A2"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, </w:t>
            </w:r>
            <w:hyperlink r:id="rId52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3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5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31</w:t>
              </w:r>
            </w:hyperlink>
            <w:r w:rsidR="009631A2">
              <w:t xml:space="preserve"> Правил N 354;</w:t>
            </w:r>
          </w:p>
          <w:p w:rsidR="00403EBE" w:rsidRDefault="00520AC2">
            <w:hyperlink r:id="rId56">
              <w:r w:rsidR="009631A2">
                <w:rPr>
                  <w:rStyle w:val="ListLabel1"/>
                </w:rPr>
                <w:t>п. 9</w:t>
              </w:r>
            </w:hyperlink>
            <w:r w:rsidR="009631A2"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, </w:t>
            </w:r>
            <w:hyperlink r:id="rId5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6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4</w:t>
              </w:r>
            </w:hyperlink>
            <w:r w:rsidR="009631A2">
              <w:t xml:space="preserve">; </w:t>
            </w:r>
            <w:hyperlink r:id="rId6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6</w:t>
              </w:r>
            </w:hyperlink>
            <w:r w:rsidR="009631A2">
              <w:t xml:space="preserve"> и </w:t>
            </w:r>
            <w:hyperlink r:id="rId64">
              <w:r w:rsidR="009631A2">
                <w:rPr>
                  <w:rStyle w:val="ListLabel1"/>
                </w:rPr>
                <w:t>7</w:t>
              </w:r>
            </w:hyperlink>
            <w:r w:rsidR="009631A2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6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7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4</w:t>
              </w:r>
            </w:hyperlink>
            <w:r w:rsidR="009631A2">
              <w:t xml:space="preserve">; </w:t>
            </w:r>
            <w:hyperlink r:id="rId71">
              <w:r w:rsidR="009631A2">
                <w:rPr>
                  <w:rStyle w:val="ListLabel1"/>
                </w:rPr>
                <w:t>п. 6</w:t>
              </w:r>
            </w:hyperlink>
            <w:r w:rsidR="009631A2">
              <w:t xml:space="preserve">, </w:t>
            </w:r>
            <w:hyperlink r:id="rId72">
              <w:r w:rsidR="009631A2">
                <w:rPr>
                  <w:rStyle w:val="ListLabel1"/>
                </w:rPr>
                <w:t>п. 9</w:t>
              </w:r>
            </w:hyperlink>
            <w:r w:rsidR="009631A2">
              <w:t xml:space="preserve"> Правил N 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 xml:space="preserve"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</w:t>
            </w:r>
            <w:r>
              <w:lastRenderedPageBreak/>
              <w:t>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7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4</w:t>
              </w:r>
            </w:hyperlink>
            <w:r w:rsidR="009631A2">
              <w:t xml:space="preserve">; </w:t>
            </w:r>
            <w:hyperlink r:id="rId79">
              <w:r w:rsidR="009631A2">
                <w:rPr>
                  <w:rStyle w:val="ListLabel1"/>
                </w:rPr>
                <w:t>п. 10</w:t>
              </w:r>
            </w:hyperlink>
            <w:r w:rsidR="009631A2">
              <w:t xml:space="preserve"> Правил N 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0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1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2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3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520AC2">
            <w:hyperlink r:id="rId8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5</w:t>
              </w:r>
            </w:hyperlink>
            <w:r w:rsidR="009631A2">
              <w:t xml:space="preserve"> и </w:t>
            </w:r>
            <w:hyperlink r:id="rId86">
              <w:r w:rsidR="009631A2">
                <w:rPr>
                  <w:rStyle w:val="ListLabel1"/>
                </w:rPr>
                <w:t>11</w:t>
              </w:r>
            </w:hyperlink>
            <w:r w:rsidR="009631A2">
              <w:t xml:space="preserve"> Правил N 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403EBE" w:rsidRDefault="009631A2">
            <w: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403EBE" w:rsidRDefault="009631A2">
            <w: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403EBE" w:rsidRDefault="009631A2">
            <w:r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9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9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N 416;</w:t>
            </w:r>
          </w:p>
          <w:p w:rsidR="00403EBE" w:rsidRDefault="009631A2">
            <w:proofErr w:type="spellStart"/>
            <w:r>
              <w:t>пп</w:t>
            </w:r>
            <w:proofErr w:type="spellEnd"/>
            <w:r>
              <w:t>. "а", "б", "е" п. 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технического состояния видимых частей конструкций с выявлением:</w:t>
            </w:r>
          </w:p>
          <w:p w:rsidR="00403EBE" w:rsidRDefault="009631A2">
            <w:r>
              <w:t>- признаков неравномерных осадок фундаментов всех типов;</w:t>
            </w:r>
          </w:p>
          <w:p w:rsidR="00403EBE" w:rsidRDefault="009631A2">
            <w: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03EBE" w:rsidRDefault="009631A2">
            <w: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92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93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94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95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9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97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98">
              <w:proofErr w:type="gramStart"/>
              <w:r w:rsidR="009631A2">
                <w:rPr>
                  <w:rStyle w:val="ListLabel1"/>
                </w:rPr>
                <w:t>п. 1</w:t>
              </w:r>
            </w:hyperlink>
            <w:r w:rsidR="009631A2">
              <w:t xml:space="preserve"> Минимального </w:t>
            </w:r>
            <w:hyperlink r:id="rId99">
              <w:proofErr w:type="spellStart"/>
              <w:r w:rsidR="009631A2">
                <w:rPr>
                  <w:rStyle w:val="ListLabel1"/>
                </w:rPr>
                <w:t>перечен</w:t>
              </w:r>
            </w:hyperlink>
            <w:r w:rsidR="009631A2">
              <w:t>я</w:t>
            </w:r>
            <w:proofErr w:type="spellEnd"/>
            <w:r w:rsidR="009631A2"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  <w:proofErr w:type="gramEnd"/>
          </w:p>
          <w:p w:rsidR="00403EBE" w:rsidRDefault="00520AC2">
            <w:hyperlink r:id="rId10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0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0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0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0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0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0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07">
              <w:r w:rsidR="009631A2">
                <w:rPr>
                  <w:rStyle w:val="ListLabel1"/>
                </w:rPr>
                <w:t>п. 1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0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0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1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1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1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1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1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15">
              <w:r w:rsidR="009631A2">
                <w:rPr>
                  <w:rStyle w:val="ListLabel1"/>
                </w:rPr>
                <w:t>п. 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1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</w:t>
            </w:r>
            <w:r>
              <w:lastRenderedPageBreak/>
              <w:t>состояния помещений подвалов, входов в подвалы и приямков?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1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1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1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2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</w:t>
            </w:r>
            <w:r w:rsidR="009631A2">
              <w:lastRenderedPageBreak/>
              <w:t>РФ;</w:t>
            </w:r>
          </w:p>
          <w:p w:rsidR="00403EBE" w:rsidRDefault="00520AC2">
            <w:hyperlink r:id="rId12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2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23">
              <w:r w:rsidR="009631A2">
                <w:rPr>
                  <w:rStyle w:val="ListLabel1"/>
                </w:rPr>
                <w:t>п. 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2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2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2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2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2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2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3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31">
              <w:r w:rsidR="009631A2">
                <w:rPr>
                  <w:rStyle w:val="ListLabel1"/>
                </w:rPr>
                <w:t>п. 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3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3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3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3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3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3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3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39">
              <w:r w:rsidR="009631A2">
                <w:rPr>
                  <w:rStyle w:val="ListLabel1"/>
                </w:rPr>
                <w:t>п. 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4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4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4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4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4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4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4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47">
              <w:r w:rsidR="009631A2">
                <w:rPr>
                  <w:rStyle w:val="ListLabel1"/>
                </w:rPr>
                <w:t>п. 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4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4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5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5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5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5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5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55">
              <w:r w:rsidR="009631A2">
                <w:rPr>
                  <w:rStyle w:val="ListLabel1"/>
                </w:rPr>
                <w:t>п. 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5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5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5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5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6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6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6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63">
              <w:r w:rsidR="009631A2">
                <w:rPr>
                  <w:rStyle w:val="ListLabel1"/>
                </w:rPr>
                <w:t>п. 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6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6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6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6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6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6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7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71">
              <w:r w:rsidR="009631A2">
                <w:rPr>
                  <w:rStyle w:val="ListLabel1"/>
                </w:rPr>
                <w:t>п. 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7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 xml:space="preserve">Выполняются ли работы по выявлению в </w:t>
            </w:r>
            <w:r>
              <w:lastRenderedPageBreak/>
              <w:t>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>
              <w:t xml:space="preserve">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7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7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7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7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</w:t>
            </w:r>
            <w:r w:rsidR="009631A2">
              <w:lastRenderedPageBreak/>
              <w:t>РФ;</w:t>
            </w:r>
          </w:p>
          <w:p w:rsidR="00403EBE" w:rsidRDefault="00520AC2">
            <w:hyperlink r:id="rId17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7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7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416;</w:t>
            </w:r>
          </w:p>
          <w:p w:rsidR="00403EBE" w:rsidRDefault="00520AC2">
            <w:hyperlink r:id="rId180">
              <w:r w:rsidR="009631A2">
                <w:rPr>
                  <w:rStyle w:val="ListLabel1"/>
                </w:rPr>
                <w:t>п. 3</w:t>
              </w:r>
            </w:hyperlink>
            <w:r w:rsidR="009631A2">
              <w:t xml:space="preserve"> Минимального перечня № 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8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8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8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8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8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8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87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8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8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9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9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19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19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19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195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19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t>опирания</w:t>
            </w:r>
            <w:proofErr w:type="spellEnd"/>
            <w: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</w:t>
            </w:r>
            <w:proofErr w:type="gramEnd"/>
            <w:r>
              <w:t xml:space="preserve">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19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19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19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0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0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0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03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0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0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0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0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0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0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1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11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1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t>опирания</w:t>
            </w:r>
            <w:proofErr w:type="spellEnd"/>
            <w: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</w:t>
            </w:r>
            <w:r>
              <w:lastRenderedPageBreak/>
              <w:t>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>
              <w:t xml:space="preserve">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1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1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1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1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1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1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19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2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2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2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2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2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2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2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27">
              <w:r w:rsidR="009631A2">
                <w:rPr>
                  <w:rStyle w:val="ListLabel1"/>
                </w:rPr>
                <w:t>п. 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2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2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3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3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3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3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3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35">
              <w:r w:rsidR="009631A2">
                <w:rPr>
                  <w:rStyle w:val="ListLabel1"/>
                </w:rPr>
                <w:t>п. 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3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3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3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3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4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4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4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43">
              <w:r w:rsidR="009631A2">
                <w:rPr>
                  <w:rStyle w:val="ListLabel1"/>
                </w:rPr>
                <w:t>п. 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4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4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4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4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4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4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5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51">
              <w:r w:rsidR="009631A2">
                <w:rPr>
                  <w:rStyle w:val="ListLabel1"/>
                </w:rPr>
                <w:t>п. 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5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5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5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5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5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5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5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59">
              <w:r w:rsidR="009631A2">
                <w:rPr>
                  <w:rStyle w:val="ListLabel1"/>
                </w:rPr>
                <w:t>п. 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6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6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6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6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6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6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6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67">
              <w:r w:rsidR="009631A2">
                <w:rPr>
                  <w:rStyle w:val="ListLabel1"/>
                </w:rPr>
                <w:t>п. 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6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и выявлением нарушений условий </w:t>
            </w:r>
            <w:r>
              <w:lastRenderedPageBreak/>
              <w:t>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6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7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7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7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7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7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75">
              <w:r w:rsidR="009631A2">
                <w:rPr>
                  <w:rStyle w:val="ListLabel1"/>
                </w:rPr>
                <w:t>п. 6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7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7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7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7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8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8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8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83">
              <w:r w:rsidR="009631A2">
                <w:rPr>
                  <w:rStyle w:val="ListLabel1"/>
                </w:rPr>
                <w:t>п. 6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8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8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8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8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8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8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9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91">
              <w:r w:rsidR="009631A2">
                <w:rPr>
                  <w:rStyle w:val="ListLabel1"/>
                </w:rPr>
                <w:t>п. 6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29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29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29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29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29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29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29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299">
              <w:r w:rsidR="009631A2">
                <w:rPr>
                  <w:rStyle w:val="ListLabel1"/>
                </w:rPr>
                <w:t>п. 6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0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0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0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0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0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0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0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07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0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поверке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0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1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1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1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1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1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15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1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</w:t>
            </w:r>
            <w:r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1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1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1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2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2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2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23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2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2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2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2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2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2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3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31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3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3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3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3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3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3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3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3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4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4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4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4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4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4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4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47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4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4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5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5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5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5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5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55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5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5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5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5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6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6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6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63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6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6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6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6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6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6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7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71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7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t>опирания</w:t>
            </w:r>
            <w:proofErr w:type="spellEnd"/>
            <w:r>
              <w:t xml:space="preserve"> железобетонных коробов и других элементов на эксплуатируемых крышах (при выявлении </w:t>
            </w:r>
            <w:r>
              <w:lastRenderedPageBreak/>
              <w:t>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7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7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7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7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7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7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79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8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8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8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8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8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8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8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87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8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8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9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9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39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39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39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395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39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осмотру потолков верхних этажей домов с совмещенными (</w:t>
            </w:r>
            <w:proofErr w:type="spellStart"/>
            <w:r>
              <w:t>бесчердачными</w:t>
            </w:r>
            <w:proofErr w:type="spellEnd"/>
            <w: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39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39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39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0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0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0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03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0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0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0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0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0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0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1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11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1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1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1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1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1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1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1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19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</w:t>
            </w:r>
          </w:p>
          <w:p w:rsidR="00403EBE" w:rsidRDefault="00520AC2">
            <w:hyperlink r:id="rId42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</w:t>
            </w:r>
            <w:r>
              <w:lastRenderedPageBreak/>
              <w:t>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2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2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2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2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2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2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27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2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и при необходимости восстановлению насыпного </w:t>
            </w:r>
            <w:proofErr w:type="spellStart"/>
            <w:r>
              <w:t>пригрузочного</w:t>
            </w:r>
            <w:proofErr w:type="spellEnd"/>
            <w:r>
              <w:t xml:space="preserve"> защитного слоя для </w:t>
            </w:r>
            <w:proofErr w:type="spellStart"/>
            <w:r>
              <w:t>эластомерных</w:t>
            </w:r>
            <w:proofErr w:type="spellEnd"/>
            <w:r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2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3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3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3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3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3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35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3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>
              <w:t>эластомерных</w:t>
            </w:r>
            <w:proofErr w:type="spellEnd"/>
            <w:r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3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3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3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4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4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4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43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4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4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4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4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4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4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5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51">
              <w:r w:rsidR="009631A2">
                <w:rPr>
                  <w:rStyle w:val="ListLabel1"/>
                </w:rPr>
                <w:t>п. 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5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5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5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5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5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5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5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59">
              <w:r w:rsidR="009631A2">
                <w:rPr>
                  <w:rStyle w:val="ListLabel1"/>
                </w:rPr>
                <w:t>п. 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6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t>проступях</w:t>
            </w:r>
            <w:proofErr w:type="spellEnd"/>
            <w:r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6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6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6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6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6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6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67">
              <w:r w:rsidR="009631A2">
                <w:rPr>
                  <w:rStyle w:val="ListLabel1"/>
                </w:rPr>
                <w:t>п. 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6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выявлению прогибов </w:t>
            </w:r>
            <w:proofErr w:type="spellStart"/>
            <w:r>
              <w:t>косоуров</w:t>
            </w:r>
            <w:proofErr w:type="spellEnd"/>
            <w:r>
              <w:t xml:space="preserve">, нарушения связи </w:t>
            </w:r>
            <w:proofErr w:type="spellStart"/>
            <w:r>
              <w:t>косоуров</w:t>
            </w:r>
            <w:proofErr w:type="spellEnd"/>
            <w:r>
              <w:t xml:space="preserve"> с площадками, коррозии металлических конструкций в домах с лестницами по </w:t>
            </w:r>
            <w:proofErr w:type="gramStart"/>
            <w:r>
              <w:t>стальным</w:t>
            </w:r>
            <w:proofErr w:type="gramEnd"/>
            <w:r>
              <w:t xml:space="preserve"> </w:t>
            </w:r>
            <w:proofErr w:type="spellStart"/>
            <w:r>
              <w:t>косоурам</w:t>
            </w:r>
            <w:proofErr w:type="spellEnd"/>
            <w: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6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7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7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7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7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7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75">
              <w:r w:rsidR="009631A2">
                <w:rPr>
                  <w:rStyle w:val="ListLabel1"/>
                </w:rPr>
                <w:t>п. 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7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выявлению </w:t>
            </w:r>
            <w:r>
              <w:lastRenderedPageBreak/>
              <w:t xml:space="preserve">прогибов несущих конструкций, нарушений крепления </w:t>
            </w:r>
            <w:proofErr w:type="spellStart"/>
            <w:r>
              <w:t>тетив</w:t>
            </w:r>
            <w:proofErr w:type="spellEnd"/>
            <w:r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7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7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7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8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</w:t>
            </w:r>
            <w:r w:rsidR="009631A2">
              <w:lastRenderedPageBreak/>
              <w:t>РФ;</w:t>
            </w:r>
          </w:p>
          <w:p w:rsidR="00403EBE" w:rsidRDefault="00520AC2">
            <w:hyperlink r:id="rId48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8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83">
              <w:r w:rsidR="009631A2">
                <w:rPr>
                  <w:rStyle w:val="ListLabel1"/>
                </w:rPr>
                <w:t>п. 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8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>
              <w:t>косоуров</w:t>
            </w:r>
            <w:proofErr w:type="spellEnd"/>
            <w: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t>стальным</w:t>
            </w:r>
            <w:proofErr w:type="gramEnd"/>
            <w:r>
              <w:t xml:space="preserve"> </w:t>
            </w:r>
            <w:proofErr w:type="spellStart"/>
            <w:r>
              <w:t>косоурам</w:t>
            </w:r>
            <w:proofErr w:type="spellEnd"/>
            <w:r>
              <w:t>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8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8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8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8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8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9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91">
              <w:r w:rsidR="009631A2">
                <w:rPr>
                  <w:rStyle w:val="ListLabel1"/>
                </w:rPr>
                <w:t>п. 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49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>
              <w:t>антипереновыми</w:t>
            </w:r>
            <w:proofErr w:type="spellEnd"/>
            <w:r>
              <w:t xml:space="preserve"> составами в домах с деревянными лестницами?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49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49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49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49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49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49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499">
              <w:r w:rsidR="009631A2">
                <w:rPr>
                  <w:rStyle w:val="ListLabel1"/>
                </w:rPr>
                <w:t>п. 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0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t>сплошности</w:t>
            </w:r>
            <w:proofErr w:type="spellEnd"/>
            <w:r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0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0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0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0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0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0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0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416;</w:t>
            </w:r>
          </w:p>
          <w:p w:rsidR="00403EBE" w:rsidRDefault="00520AC2">
            <w:hyperlink r:id="rId508">
              <w:r w:rsidR="009631A2">
                <w:rPr>
                  <w:rStyle w:val="ListLabel1"/>
                </w:rPr>
                <w:t>п. 9</w:t>
              </w:r>
            </w:hyperlink>
            <w:r w:rsidR="009631A2">
              <w:t xml:space="preserve"> Минимального перечня № 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0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1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1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1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1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14">
              <w:r w:rsidR="009631A2">
                <w:rPr>
                  <w:rStyle w:val="ListLabel1"/>
                </w:rPr>
                <w:t>п.п. 3.5.1</w:t>
              </w:r>
            </w:hyperlink>
            <w:r w:rsidR="009631A2">
              <w:t xml:space="preserve">, </w:t>
            </w:r>
            <w:hyperlink r:id="rId515">
              <w:r w:rsidR="009631A2">
                <w:rPr>
                  <w:rStyle w:val="ListLabel1"/>
                </w:rPr>
                <w:t>3.5.2</w:t>
              </w:r>
            </w:hyperlink>
            <w:r w:rsidR="009631A2">
              <w:t xml:space="preserve">, </w:t>
            </w:r>
            <w:hyperlink r:id="rId516">
              <w:r w:rsidR="009631A2">
                <w:rPr>
                  <w:rStyle w:val="ListLabel1"/>
                </w:rPr>
                <w:t>3.5.5</w:t>
              </w:r>
            </w:hyperlink>
            <w:r w:rsidR="009631A2">
              <w:t xml:space="preserve"> Правил и норм № 170;</w:t>
            </w:r>
          </w:p>
          <w:p w:rsidR="00403EBE" w:rsidRDefault="00520AC2">
            <w:hyperlink r:id="rId517">
              <w:r w:rsidR="009631A2">
                <w:rPr>
                  <w:rStyle w:val="ListLabel1"/>
                </w:rPr>
                <w:t>п. 9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1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1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2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2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2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2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2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25">
              <w:r w:rsidR="009631A2">
                <w:rPr>
                  <w:rStyle w:val="ListLabel1"/>
                </w:rPr>
                <w:t>п. 9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2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2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2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2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3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3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3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33">
              <w:r w:rsidR="009631A2">
                <w:rPr>
                  <w:rStyle w:val="ListLabel1"/>
                </w:rPr>
                <w:t>п. 9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3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</w:t>
            </w:r>
            <w:r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3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3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3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3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3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40">
              <w:r w:rsidR="009631A2">
                <w:rPr>
                  <w:rStyle w:val="ListLabel1"/>
                </w:rPr>
                <w:t>п. 9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4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42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43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44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45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4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47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48">
              <w:r w:rsidR="009631A2">
                <w:rPr>
                  <w:rStyle w:val="ListLabel1"/>
                </w:rPr>
                <w:t>п. 10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4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50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51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52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53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5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55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56">
              <w:r w:rsidR="009631A2">
                <w:rPr>
                  <w:rStyle w:val="ListLabel1"/>
                </w:rPr>
                <w:t>п. 10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5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состояния внутренней отделки?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58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59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60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61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6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63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64">
              <w:r w:rsidR="009631A2">
                <w:rPr>
                  <w:rStyle w:val="ListLabel1"/>
                </w:rPr>
                <w:t>п. 11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6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66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67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68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69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7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71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72">
              <w:r w:rsidR="009631A2">
                <w:rPr>
                  <w:rStyle w:val="ListLabel1"/>
                </w:rPr>
                <w:t>п. 11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7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74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75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76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77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7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79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80">
              <w:r w:rsidR="009631A2">
                <w:rPr>
                  <w:rStyle w:val="ListLabel1"/>
                </w:rPr>
                <w:t>п. 12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8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82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83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84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85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8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587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88">
              <w:r w:rsidR="009631A2">
                <w:rPr>
                  <w:rStyle w:val="ListLabel1"/>
                </w:rPr>
                <w:t>п. 12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8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</w:t>
            </w:r>
            <w:proofErr w:type="gramStart"/>
            <w:r>
              <w:t>элементов</w:t>
            </w:r>
            <w:proofErr w:type="gramEnd"/>
            <w:r>
              <w:t xml:space="preserve">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90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91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592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593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59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</w:t>
              </w:r>
            </w:hyperlink>
            <w:r w:rsidR="009631A2">
              <w:t xml:space="preserve">, </w:t>
            </w:r>
            <w:hyperlink r:id="rId595">
              <w:r w:rsidR="009631A2">
                <w:rPr>
                  <w:rStyle w:val="ListLabel1"/>
                </w:rPr>
                <w:t>"и"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596">
              <w:r w:rsidR="009631A2">
                <w:rPr>
                  <w:rStyle w:val="ListLabel1"/>
                </w:rPr>
                <w:t>п. 13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59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технического состояния и работоспособности </w:t>
            </w:r>
            <w:r>
              <w:lastRenderedPageBreak/>
              <w:t>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598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599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00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01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0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03">
              <w:r w:rsidR="009631A2">
                <w:rPr>
                  <w:rStyle w:val="ListLabel1"/>
                </w:rPr>
                <w:t>14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0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416;</w:t>
            </w:r>
          </w:p>
          <w:p w:rsidR="00403EBE" w:rsidRDefault="00520AC2">
            <w:hyperlink r:id="rId60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"в" п. 148(22)</w:t>
              </w:r>
            </w:hyperlink>
            <w:r w:rsidR="009631A2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>
              <w:t>мусоросборной</w:t>
            </w:r>
            <w:proofErr w:type="spellEnd"/>
            <w:r>
              <w:t xml:space="preserve"> камеры и ее 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0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07">
              <w:r w:rsidR="009631A2">
                <w:rPr>
                  <w:rStyle w:val="ListLabel1"/>
                </w:rPr>
                <w:t>п. 14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0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416;</w:t>
            </w:r>
          </w:p>
          <w:p w:rsidR="00403EBE" w:rsidRDefault="00520AC2">
            <w:hyperlink r:id="rId60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"в" п. 148(22)</w:t>
              </w:r>
            </w:hyperlink>
            <w:r w:rsidR="009631A2">
              <w:t xml:space="preserve"> Правил №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>
              <w:t>дымоудаления</w:t>
            </w:r>
            <w:proofErr w:type="spellEnd"/>
            <w:r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1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11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12">
              <w:r w:rsidR="009631A2">
                <w:rPr>
                  <w:rStyle w:val="ListLabel1"/>
                </w:rPr>
                <w:t>п. 15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1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1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15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16">
              <w:r w:rsidR="009631A2">
                <w:rPr>
                  <w:rStyle w:val="ListLabel1"/>
                </w:rPr>
                <w:t>п. 15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1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1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19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20">
              <w:r w:rsidR="009631A2">
                <w:rPr>
                  <w:rStyle w:val="ListLabel1"/>
                </w:rPr>
                <w:t>п. 15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2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 xml:space="preserve">Выполняются ли работы по устранению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устранению засоров в каналах, устранению неисправностей шиберов и </w:t>
            </w:r>
            <w:proofErr w:type="spellStart"/>
            <w:r>
              <w:t>дроссель-клапанов</w:t>
            </w:r>
            <w:proofErr w:type="spellEnd"/>
            <w:r>
              <w:t xml:space="preserve">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2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23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24">
              <w:r w:rsidR="009631A2">
                <w:rPr>
                  <w:rStyle w:val="ListLabel1"/>
                </w:rPr>
                <w:t>п. 15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2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>
              <w:t>дымоудаления</w:t>
            </w:r>
            <w:proofErr w:type="spellEnd"/>
            <w:r>
              <w:t xml:space="preserve"> (при </w:t>
            </w:r>
            <w:r>
              <w:lastRenderedPageBreak/>
              <w:t>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2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27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</w:t>
              </w:r>
            </w:hyperlink>
            <w:r w:rsidR="009631A2">
              <w:t xml:space="preserve">, </w:t>
            </w:r>
            <w:hyperlink r:id="rId628">
              <w:r w:rsidR="009631A2">
                <w:rPr>
                  <w:rStyle w:val="ListLabel1"/>
                </w:rPr>
                <w:t>"е"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29">
              <w:r w:rsidR="009631A2">
                <w:rPr>
                  <w:rStyle w:val="ListLabel1"/>
                </w:rPr>
                <w:t>п. 15</w:t>
              </w:r>
            </w:hyperlink>
            <w:r w:rsidR="009631A2">
              <w:t xml:space="preserve"> Минимального перечня </w:t>
            </w:r>
            <w:r w:rsidR="009631A2">
              <w:lastRenderedPageBreak/>
              <w:t>№ 290;</w:t>
            </w:r>
          </w:p>
          <w:p w:rsidR="00403EBE" w:rsidRDefault="00520AC2">
            <w:hyperlink r:id="rId63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3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3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33">
              <w:r w:rsidR="009631A2">
                <w:rPr>
                  <w:rStyle w:val="ListLabel1"/>
                </w:rPr>
                <w:t>п. 15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3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3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36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37">
              <w:r w:rsidR="009631A2">
                <w:rPr>
                  <w:rStyle w:val="ListLabel1"/>
                </w:rPr>
                <w:t>п. 16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3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очистке от сажи дымоходов и труб печей?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3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4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41">
              <w:r w:rsidR="009631A2">
                <w:rPr>
                  <w:rStyle w:val="ListLabel1"/>
                </w:rPr>
                <w:t>п. 16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4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устранению завалов в дымовых каналах?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4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4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45">
              <w:r w:rsidR="009631A2">
                <w:rPr>
                  <w:rStyle w:val="ListLabel1"/>
                </w:rPr>
                <w:t>п. 16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4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t>водоподкачках</w:t>
            </w:r>
            <w:proofErr w:type="spellEnd"/>
            <w:r>
              <w:t xml:space="preserve"> в многоквартирных домах?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4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64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4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5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5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52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653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54">
              <w:r w:rsidR="009631A2">
                <w:rPr>
                  <w:rStyle w:val="ListLabel1"/>
                </w:rPr>
                <w:t>п. 17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5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>
              <w:t>водоподкачек</w:t>
            </w:r>
            <w:proofErr w:type="spellEnd"/>
            <w:r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56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657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58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59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6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61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66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6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17</w:t>
              </w:r>
            </w:hyperlink>
            <w:r w:rsidR="009631A2">
              <w:t xml:space="preserve">, </w:t>
            </w:r>
            <w:hyperlink r:id="rId664">
              <w:r w:rsidR="009631A2">
                <w:rPr>
                  <w:rStyle w:val="ListLabel1"/>
                </w:rPr>
                <w:t>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6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>
              <w:t>водоподкачек</w:t>
            </w:r>
            <w:proofErr w:type="spellEnd"/>
            <w:r>
              <w:t>, узлов ввода и систем отопления, промывка и регулировка систем отопления?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66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667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68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69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7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71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67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7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17</w:t>
              </w:r>
            </w:hyperlink>
            <w:r w:rsidR="009631A2">
              <w:t xml:space="preserve">, </w:t>
            </w:r>
            <w:hyperlink r:id="rId674">
              <w:r w:rsidR="009631A2">
                <w:rPr>
                  <w:rStyle w:val="ListLabel1"/>
                </w:rPr>
                <w:t>19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7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очистке теплообменного оборудования для удаления </w:t>
            </w:r>
            <w:proofErr w:type="spellStart"/>
            <w:r>
              <w:t>накипно-коррозионных</w:t>
            </w:r>
            <w:proofErr w:type="spellEnd"/>
            <w:r>
              <w:t xml:space="preserve"> отложений?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76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677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78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79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8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81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68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83">
              <w:r w:rsidR="009631A2">
                <w:rPr>
                  <w:rStyle w:val="ListLabel1"/>
                </w:rPr>
                <w:t>п. 17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8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</w:t>
            </w:r>
            <w:r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8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68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8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8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8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90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691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692">
              <w:r w:rsidR="009631A2">
                <w:rPr>
                  <w:rStyle w:val="ListLabel1"/>
                </w:rPr>
                <w:t>п. 17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69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694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695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696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697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69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699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700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01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0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0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0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0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0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0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708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709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10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1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12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13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14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15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1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717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718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19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2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2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2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2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2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2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726">
              <w:r w:rsidR="009631A2">
                <w:rPr>
                  <w:rStyle w:val="ListLabel1"/>
                </w:rPr>
                <w:t>"в"</w:t>
              </w:r>
            </w:hyperlink>
            <w:r w:rsidR="009631A2">
              <w:t xml:space="preserve">, </w:t>
            </w:r>
            <w:hyperlink r:id="rId727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28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2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3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31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3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3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34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3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3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37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3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промывке систем водоснабжения для удаления </w:t>
            </w:r>
            <w:proofErr w:type="spellStart"/>
            <w:r>
              <w:t>накипно-коррозионных</w:t>
            </w:r>
            <w:proofErr w:type="spellEnd"/>
            <w:r>
              <w:t xml:space="preserve"> отложений?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3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40">
              <w:r w:rsidR="009631A2">
                <w:rPr>
                  <w:rStyle w:val="ListLabel1"/>
                </w:rPr>
                <w:t>п. 18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4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проверке заземления оболочки </w:t>
            </w:r>
            <w:proofErr w:type="spellStart"/>
            <w:r>
              <w:t>электрокабеля</w:t>
            </w:r>
            <w:proofErr w:type="spellEnd"/>
            <w:r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4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43">
              <w:r w:rsidR="009631A2">
                <w:rPr>
                  <w:rStyle w:val="ListLabel1"/>
                </w:rPr>
                <w:t>п. 20</w:t>
              </w:r>
            </w:hyperlink>
            <w:r w:rsidR="009631A2">
              <w:t xml:space="preserve"> Минимального перечня № 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4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45">
              <w:r w:rsidR="009631A2">
                <w:rPr>
                  <w:rStyle w:val="ListLabel1"/>
                </w:rPr>
                <w:t>п. 20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4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>
              <w:t>дымоудаления</w:t>
            </w:r>
            <w:proofErr w:type="spellEnd"/>
            <w:r>
              <w:t xml:space="preserve">, систем автоматической пожарной сигнализации, </w:t>
            </w:r>
            <w:r>
              <w:lastRenderedPageBreak/>
              <w:t xml:space="preserve">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t>молниезащиты</w:t>
            </w:r>
            <w:proofErr w:type="spellEnd"/>
            <w: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4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48">
              <w:r w:rsidR="009631A2">
                <w:rPr>
                  <w:rStyle w:val="ListLabel1"/>
                </w:rPr>
                <w:t>п. 20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4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5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51">
              <w:r w:rsidR="009631A2">
                <w:rPr>
                  <w:rStyle w:val="ListLabel1"/>
                </w:rPr>
                <w:t>п. 20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5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5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54">
              <w:r w:rsidR="009631A2">
                <w:rPr>
                  <w:rStyle w:val="ListLabel1"/>
                </w:rPr>
                <w:t>п. 22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5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5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757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58">
              <w:r w:rsidR="009631A2">
                <w:rPr>
                  <w:rStyle w:val="ListLabel1"/>
                </w:rPr>
                <w:t>п. 22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5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Обеспечено ли проведение аварийного обслуживания лифта (лифтов)?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6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61">
              <w:r w:rsidR="009631A2">
                <w:rPr>
                  <w:rStyle w:val="ListLabel1"/>
                </w:rPr>
                <w:t>п. 22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6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6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764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65">
              <w:r w:rsidR="009631A2">
                <w:rPr>
                  <w:rStyle w:val="ListLabel1"/>
                </w:rPr>
                <w:t>п. 22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6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6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6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6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7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7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72">
              <w:r w:rsidR="009631A2">
                <w:rPr>
                  <w:rStyle w:val="ListLabel1"/>
                </w:rPr>
                <w:t>п. 23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7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74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75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76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77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7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79">
              <w:r w:rsidR="009631A2">
                <w:rPr>
                  <w:rStyle w:val="ListLabel1"/>
                </w:rPr>
                <w:t>п. 23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8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8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8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8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8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8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86">
              <w:r w:rsidR="009631A2">
                <w:rPr>
                  <w:rStyle w:val="ListLabel1"/>
                </w:rPr>
                <w:t>п. 23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8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88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89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90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91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9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793">
              <w:r w:rsidR="009631A2">
                <w:rPr>
                  <w:rStyle w:val="ListLabel1"/>
                </w:rPr>
                <w:t>п. 23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79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79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79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79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79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799">
              <w:r w:rsidR="009631A2">
                <w:rPr>
                  <w:rStyle w:val="ListLabel1"/>
                </w:rPr>
                <w:t>п. 23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80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0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0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0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0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05">
              <w:r w:rsidR="009631A2">
                <w:rPr>
                  <w:rStyle w:val="ListLabel1"/>
                </w:rPr>
                <w:t>п. 2</w:t>
              </w:r>
            </w:hyperlink>
            <w:r w:rsidR="009631A2">
              <w:t>4 Минимального перечня № 290;</w:t>
            </w:r>
          </w:p>
          <w:p w:rsidR="00403EBE" w:rsidRDefault="00520AC2">
            <w:hyperlink r:id="rId80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Проводятся ли работы по сдвиганию свежевыпавшего снега и очистке придомовой </w:t>
            </w:r>
            <w:r>
              <w:lastRenderedPageBreak/>
              <w:t xml:space="preserve">территории от снега и льда при наличии </w:t>
            </w:r>
            <w:proofErr w:type="spellStart"/>
            <w:r>
              <w:t>колейности</w:t>
            </w:r>
            <w:proofErr w:type="spellEnd"/>
            <w:r>
              <w:t xml:space="preserve"> свыше 5 см.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0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0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0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1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11">
              <w:r w:rsidR="009631A2">
                <w:rPr>
                  <w:rStyle w:val="ListLabel1"/>
                </w:rPr>
                <w:t>п. 2</w:t>
              </w:r>
            </w:hyperlink>
            <w:r w:rsidR="009631A2">
              <w:t>4 Минимального перечня № 290;</w:t>
            </w:r>
          </w:p>
          <w:p w:rsidR="00403EBE" w:rsidRDefault="00520AC2">
            <w:hyperlink r:id="rId81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1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1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1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1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17">
              <w:r w:rsidR="009631A2">
                <w:rPr>
                  <w:rStyle w:val="ListLabel1"/>
                </w:rPr>
                <w:t>п. 2</w:t>
              </w:r>
            </w:hyperlink>
            <w:r w:rsidR="009631A2">
              <w:t>4 Минимального перечня № 290;</w:t>
            </w:r>
          </w:p>
          <w:p w:rsidR="00403EBE" w:rsidRDefault="00520AC2">
            <w:hyperlink r:id="rId81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1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2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2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2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23">
              <w:r w:rsidR="009631A2">
                <w:rPr>
                  <w:rStyle w:val="ListLabel1"/>
                </w:rPr>
                <w:t>п. 2</w:t>
              </w:r>
            </w:hyperlink>
            <w:r w:rsidR="009631A2">
              <w:t>4 Минимального перечня № 290;</w:t>
            </w:r>
          </w:p>
          <w:p w:rsidR="00403EBE" w:rsidRDefault="00520AC2">
            <w:hyperlink r:id="rId82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2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2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2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2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2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24, 25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83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31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32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33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34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3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24, 25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836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37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38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39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40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41">
              <w:r w:rsidR="009631A2">
                <w:rPr>
                  <w:rStyle w:val="ListLabel1"/>
                </w:rPr>
                <w:t>п. 25</w:t>
              </w:r>
            </w:hyperlink>
            <w:r w:rsidR="009631A2">
              <w:t xml:space="preserve"> Минимального перечня № 290;;</w:t>
            </w:r>
          </w:p>
          <w:p w:rsidR="00403EBE" w:rsidRDefault="00520AC2">
            <w:hyperlink r:id="rId84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уборке и выкашиванию газонов в теплый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43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44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45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46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47">
              <w:r w:rsidR="009631A2">
                <w:rPr>
                  <w:rStyle w:val="ListLabel1"/>
                </w:rPr>
                <w:t>п. 25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84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прочистке ливневой канализации в теплый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49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50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51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52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53">
              <w:r w:rsidR="009631A2">
                <w:rPr>
                  <w:rStyle w:val="ListLabel1"/>
                </w:rPr>
                <w:t>п. 25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85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  <w:proofErr w:type="gramStart"/>
            <w:r>
              <w:t xml:space="preserve">?. 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55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56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57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58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59">
              <w:r w:rsidR="009631A2">
                <w:rPr>
                  <w:rStyle w:val="ListLabel1"/>
                </w:rPr>
                <w:t>п. 2</w:t>
              </w:r>
            </w:hyperlink>
            <w:r w:rsidR="009631A2">
              <w:t>6 (1) Минимального перечня № 290;</w:t>
            </w:r>
          </w:p>
          <w:p w:rsidR="00403EBE" w:rsidRDefault="00520AC2">
            <w:hyperlink r:id="rId86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rPr>
                <w:bCs/>
              </w:rPr>
            </w:pPr>
          </w:p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>
              <w:t>дств пр</w:t>
            </w:r>
            <w:proofErr w:type="gramEnd"/>
            <w:r>
              <w:t xml:space="preserve">отивопожарной защиты, </w:t>
            </w:r>
            <w:proofErr w:type="spellStart"/>
            <w:r>
              <w:t>противодымной</w:t>
            </w:r>
            <w:proofErr w:type="spellEnd"/>
            <w:r>
              <w:t xml:space="preserve"> защиты?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61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</w:t>
              </w:r>
            </w:hyperlink>
            <w:r w:rsidR="009631A2">
              <w:t xml:space="preserve">, </w:t>
            </w:r>
            <w:hyperlink r:id="rId862">
              <w:r w:rsidR="009631A2">
                <w:rPr>
                  <w:rStyle w:val="ListLabel1"/>
                </w:rPr>
                <w:t>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</w:t>
              </w:r>
            </w:hyperlink>
            <w:r w:rsidR="009631A2">
              <w:t xml:space="preserve">, </w:t>
            </w:r>
            <w:hyperlink r:id="rId863">
              <w:r w:rsidR="009631A2">
                <w:rPr>
                  <w:rStyle w:val="ListLabel1"/>
                </w:rPr>
                <w:t>"е" п. 11</w:t>
              </w:r>
            </w:hyperlink>
            <w:r w:rsidR="009631A2">
              <w:t xml:space="preserve"> Правил № 491;</w:t>
            </w:r>
          </w:p>
          <w:p w:rsidR="00403EBE" w:rsidRDefault="00520AC2">
            <w:hyperlink r:id="rId864">
              <w:r w:rsidR="009631A2">
                <w:rPr>
                  <w:rStyle w:val="ListLabel1"/>
                </w:rPr>
                <w:t>п. 27</w:t>
              </w:r>
            </w:hyperlink>
            <w:r w:rsidR="009631A2">
              <w:t xml:space="preserve"> Минимального перечня № 290;</w:t>
            </w:r>
          </w:p>
          <w:p w:rsidR="00403EBE" w:rsidRDefault="00520AC2">
            <w:hyperlink r:id="rId865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п. 4</w:t>
              </w:r>
            </w:hyperlink>
            <w:r w:rsidR="009631A2"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6">
              <w:r>
                <w:rPr>
                  <w:rStyle w:val="ListLabel1"/>
                </w:rPr>
                <w:t>требованиям</w:t>
              </w:r>
            </w:hyperlink>
            <w:r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67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"в" пункта 3</w:t>
              </w:r>
            </w:hyperlink>
            <w:r w:rsidR="009631A2"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Осуществляется ли предоставление коммунальных услуг в необходимых потребителю объемах в пределах технической возможности внутридомовых инженерных </w:t>
            </w:r>
            <w:r>
              <w:lastRenderedPageBreak/>
              <w:t>систем, с использованием которых осуществляется предоставление коммунальных услуг?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6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"г" п. 3</w:t>
              </w:r>
            </w:hyperlink>
            <w:r w:rsidR="009631A2">
              <w:t xml:space="preserve">, </w:t>
            </w:r>
            <w:hyperlink r:id="rId869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31</w:t>
              </w:r>
            </w:hyperlink>
            <w:r w:rsidR="009631A2">
              <w:t xml:space="preserve">, </w:t>
            </w:r>
            <w:hyperlink r:id="rId870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"а" п. 148.22</w:t>
              </w:r>
            </w:hyperlink>
            <w:r w:rsidR="009631A2"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 xml:space="preserve">Соответствует ли </w:t>
            </w:r>
            <w:hyperlink r:id="rId871">
              <w:r>
                <w:rPr>
                  <w:rStyle w:val="ListLabel1"/>
                </w:rPr>
                <w:t>требованиям</w:t>
              </w:r>
            </w:hyperlink>
            <w: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72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д</w:t>
              </w:r>
              <w:proofErr w:type="spellEnd"/>
              <w:r w:rsidR="009631A2">
                <w:rPr>
                  <w:rStyle w:val="ListLabel1"/>
                </w:rPr>
                <w:t>" пункта 3</w:t>
              </w:r>
            </w:hyperlink>
            <w:r w:rsidR="009631A2"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а) холодное водоснабжение?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132.2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б) горячее водоснабжение?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132.3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в) водоотведение?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132.4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г) электроснабжение?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132.5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spellStart"/>
            <w:r>
              <w:t>д</w:t>
            </w:r>
            <w:proofErr w:type="spellEnd"/>
            <w:r>
              <w:t>) газоснабжение?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132.6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е) отопление?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132.7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ж) обращение с твердыми коммунальными отходами?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Обеспечена ли установка и ввод в эксплуатацию коллективного (</w:t>
            </w:r>
            <w:proofErr w:type="spellStart"/>
            <w:r>
              <w:t>общедомового</w:t>
            </w:r>
            <w:proofErr w:type="spellEnd"/>
            <w:r>
              <w:t>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</w:t>
            </w:r>
            <w:proofErr w:type="spellStart"/>
            <w:r>
              <w:t>общедомового</w:t>
            </w:r>
            <w:proofErr w:type="spellEnd"/>
            <w:r>
              <w:t>) прибора учета в плату за содержание жилого помещения, если иной срок</w:t>
            </w:r>
            <w:proofErr w:type="gramEnd"/>
            <w:r>
              <w:t xml:space="preserve"> не </w:t>
            </w:r>
            <w:proofErr w:type="gramStart"/>
            <w:r>
              <w:t>установлен</w:t>
            </w:r>
            <w:proofErr w:type="gramEnd"/>
            <w:r>
              <w:t xml:space="preserve"> таким решением?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73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"с" пункта 31</w:t>
              </w:r>
            </w:hyperlink>
            <w:r w:rsidR="009631A2"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proofErr w:type="gramStart"/>
            <w: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74">
              <w:r w:rsidR="009631A2">
                <w:rPr>
                  <w:rStyle w:val="ListLabel1"/>
                </w:rPr>
                <w:t>ч. 1</w:t>
              </w:r>
            </w:hyperlink>
            <w:r w:rsidR="009631A2">
              <w:t xml:space="preserve"> - </w:t>
            </w:r>
            <w:hyperlink r:id="rId875">
              <w:r w:rsidR="009631A2">
                <w:rPr>
                  <w:rStyle w:val="ListLabel1"/>
                </w:rPr>
                <w:t>1.2</w:t>
              </w:r>
            </w:hyperlink>
            <w:r w:rsidR="009631A2">
              <w:t xml:space="preserve">; </w:t>
            </w:r>
            <w:hyperlink r:id="rId876">
              <w:r w:rsidR="009631A2">
                <w:rPr>
                  <w:rStyle w:val="ListLabel1"/>
                </w:rPr>
                <w:t>2.1</w:t>
              </w:r>
            </w:hyperlink>
            <w:r w:rsidR="009631A2">
              <w:t xml:space="preserve"> - </w:t>
            </w:r>
            <w:hyperlink r:id="rId877">
              <w:r w:rsidR="009631A2">
                <w:rPr>
                  <w:rStyle w:val="ListLabel1"/>
                </w:rPr>
                <w:t>2.2 ст. 161</w:t>
              </w:r>
            </w:hyperlink>
            <w:r w:rsidR="009631A2">
              <w:t xml:space="preserve"> ЖК РФ;</w:t>
            </w:r>
          </w:p>
          <w:p w:rsidR="00403EBE" w:rsidRDefault="00520AC2">
            <w:hyperlink r:id="rId878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>. "</w:t>
              </w:r>
              <w:proofErr w:type="spellStart"/>
              <w:r w:rsidR="009631A2">
                <w:rPr>
                  <w:rStyle w:val="ListLabel1"/>
                </w:rPr>
                <w:t>з</w:t>
              </w:r>
              <w:proofErr w:type="spellEnd"/>
              <w:r w:rsidR="009631A2">
                <w:rPr>
                  <w:rStyle w:val="ListLabel1"/>
                </w:rPr>
                <w:t>" п. 11</w:t>
              </w:r>
            </w:hyperlink>
            <w:r w:rsidR="009631A2">
              <w:t xml:space="preserve"> Правил N 491;</w:t>
            </w:r>
          </w:p>
          <w:p w:rsidR="00403EBE" w:rsidRDefault="00520AC2">
            <w:hyperlink r:id="rId879">
              <w:r w:rsidR="009631A2">
                <w:rPr>
                  <w:rStyle w:val="ListLabel1"/>
                </w:rPr>
                <w:t>п.п. 2.6.3</w:t>
              </w:r>
            </w:hyperlink>
            <w:r w:rsidR="009631A2">
              <w:t xml:space="preserve">, </w:t>
            </w:r>
            <w:hyperlink r:id="rId880">
              <w:r w:rsidR="009631A2">
                <w:rPr>
                  <w:rStyle w:val="ListLabel1"/>
                </w:rPr>
                <w:t>2.6.10</w:t>
              </w:r>
            </w:hyperlink>
            <w:r w:rsidR="009631A2">
              <w:t xml:space="preserve"> Правил и норм N 170,</w:t>
            </w:r>
          </w:p>
          <w:p w:rsidR="00403EBE" w:rsidRDefault="00520AC2">
            <w:hyperlink r:id="rId881">
              <w:r w:rsidR="009631A2">
                <w:rPr>
                  <w:rStyle w:val="ListLabel1"/>
                </w:rPr>
                <w:t>п.п. 2</w:t>
              </w:r>
            </w:hyperlink>
            <w:r w:rsidR="009631A2">
              <w:t xml:space="preserve">, </w:t>
            </w:r>
            <w:hyperlink r:id="rId882">
              <w:r w:rsidR="009631A2">
                <w:rPr>
                  <w:rStyle w:val="ListLabel1"/>
                </w:rPr>
                <w:t>9</w:t>
              </w:r>
            </w:hyperlink>
            <w:r w:rsidR="009631A2"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Раскрывается ли товариществом или кооперативом</w:t>
            </w:r>
          </w:p>
          <w:p w:rsidR="00403EBE" w:rsidRDefault="009631A2">
            <w: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403EBE" w:rsidRDefault="009631A2">
            <w: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403EBE" w:rsidRDefault="009631A2">
            <w:proofErr w:type="gramStart"/>
            <w: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  <w:proofErr w:type="gramEnd"/>
            <w:r>
              <w:t xml:space="preserve"> уведомления об изменении размера платы за жилое помещение и (или) коммунальные </w:t>
            </w:r>
            <w:r>
              <w:lastRenderedPageBreak/>
              <w:t>услуги?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83">
              <w:r w:rsidR="009631A2">
                <w:rPr>
                  <w:rStyle w:val="ListLabel1"/>
                </w:rPr>
                <w:t>ч. 1 ст. 161</w:t>
              </w:r>
            </w:hyperlink>
            <w:r w:rsidR="009631A2">
              <w:t xml:space="preserve"> ЖК РФ,</w:t>
            </w:r>
          </w:p>
          <w:p w:rsidR="00403EBE" w:rsidRDefault="00520AC2">
            <w:hyperlink r:id="rId884">
              <w:proofErr w:type="spellStart"/>
              <w:r w:rsidR="009631A2">
                <w:rPr>
                  <w:rStyle w:val="ListLabel1"/>
                </w:rPr>
                <w:t>пп</w:t>
              </w:r>
              <w:proofErr w:type="spellEnd"/>
              <w:r w:rsidR="009631A2">
                <w:rPr>
                  <w:rStyle w:val="ListLabel1"/>
                </w:rPr>
                <w:t xml:space="preserve">. "а" п. 32 </w:t>
              </w:r>
            </w:hyperlink>
            <w:r w:rsidR="009631A2">
              <w:t xml:space="preserve"> Правил N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  <w:tr w:rsidR="00403EBE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9631A2">
            <w: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520AC2">
            <w:hyperlink r:id="rId885">
              <w:r w:rsidR="009631A2">
                <w:rPr>
                  <w:rStyle w:val="ListLabel1"/>
                </w:rPr>
                <w:t>ч. 1 ст. 161</w:t>
              </w:r>
            </w:hyperlink>
            <w:r w:rsidR="009631A2">
              <w:t xml:space="preserve"> ЖК РФ, </w:t>
            </w:r>
            <w:hyperlink r:id="rId886">
              <w:r w:rsidR="009631A2">
                <w:rPr>
                  <w:rStyle w:val="ListLabel1"/>
                </w:rPr>
                <w:t>п. 34</w:t>
              </w:r>
            </w:hyperlink>
            <w:r w:rsidR="009631A2">
              <w:t xml:space="preserve">, </w:t>
            </w:r>
            <w:hyperlink r:id="rId887">
              <w:r w:rsidR="009631A2">
                <w:rPr>
                  <w:rStyle w:val="ListLabel1"/>
                </w:rPr>
                <w:t>35</w:t>
              </w:r>
            </w:hyperlink>
            <w:r w:rsidR="009631A2">
              <w:t xml:space="preserve">, </w:t>
            </w:r>
            <w:hyperlink r:id="rId888">
              <w:r w:rsidR="009631A2">
                <w:rPr>
                  <w:rStyle w:val="ListLabel1"/>
                </w:rPr>
                <w:t>36</w:t>
              </w:r>
            </w:hyperlink>
            <w:r w:rsidR="009631A2">
              <w:t xml:space="preserve">, </w:t>
            </w:r>
            <w:hyperlink r:id="rId889">
              <w:r w:rsidR="009631A2">
                <w:rPr>
                  <w:rStyle w:val="ListLabel1"/>
                </w:rPr>
                <w:t xml:space="preserve">37 </w:t>
              </w:r>
            </w:hyperlink>
            <w:r w:rsidR="009631A2">
              <w:t>Правил N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E" w:rsidRDefault="00403EBE"/>
        </w:tc>
      </w:tr>
    </w:tbl>
    <w:p w:rsidR="00403EBE" w:rsidRDefault="00403EBE">
      <w:pPr>
        <w:jc w:val="both"/>
        <w:rPr>
          <w:bCs/>
          <w:sz w:val="28"/>
          <w:szCs w:val="28"/>
        </w:rPr>
      </w:pPr>
    </w:p>
    <w:p w:rsidR="00403EBE" w:rsidRDefault="009631A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03EBE" w:rsidRDefault="009631A2">
      <w:pPr>
        <w:jc w:val="center"/>
        <w:rPr>
          <w:sz w:val="24"/>
          <w:szCs w:val="24"/>
        </w:rPr>
      </w:pPr>
      <w:r>
        <w:t>(пояснения и дополнения по контрольным вопросам, содержащимся в перечне)</w:t>
      </w:r>
    </w:p>
    <w:p w:rsidR="00403EBE" w:rsidRDefault="00403EBE">
      <w:pPr>
        <w:rPr>
          <w:rFonts w:eastAsia="Calibri"/>
          <w:sz w:val="28"/>
          <w:szCs w:val="28"/>
          <w:lang w:eastAsia="en-US"/>
        </w:rPr>
      </w:pPr>
    </w:p>
    <w:p w:rsidR="00403EBE" w:rsidRDefault="00403EBE">
      <w:pPr>
        <w:rPr>
          <w:sz w:val="28"/>
          <w:szCs w:val="28"/>
        </w:rPr>
      </w:pPr>
    </w:p>
    <w:tbl>
      <w:tblPr>
        <w:tblW w:w="9571" w:type="dxa"/>
        <w:tblLook w:val="04A0"/>
      </w:tblPr>
      <w:tblGrid>
        <w:gridCol w:w="3436"/>
        <w:gridCol w:w="3131"/>
        <w:gridCol w:w="3004"/>
      </w:tblGrid>
      <w:tr w:rsidR="00403EBE">
        <w:tc>
          <w:tcPr>
            <w:tcW w:w="3435" w:type="dxa"/>
            <w:shd w:val="clear" w:color="auto" w:fill="auto"/>
          </w:tcPr>
          <w:p w:rsidR="00403EBE" w:rsidRDefault="00963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403EBE" w:rsidRDefault="009631A2">
            <w:proofErr w:type="gramStart"/>
            <w:r>
              <w:t>(должность и ФИО должностного лица, проводившего контрольное (надзорное) мероприятие и заполняющего проверочный лист</w:t>
            </w:r>
            <w:proofErr w:type="gramEnd"/>
          </w:p>
        </w:tc>
        <w:tc>
          <w:tcPr>
            <w:tcW w:w="3131" w:type="dxa"/>
            <w:shd w:val="clear" w:color="auto" w:fill="auto"/>
          </w:tcPr>
          <w:p w:rsidR="00403EBE" w:rsidRDefault="00963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403EBE" w:rsidRDefault="009631A2">
            <w:pPr>
              <w:jc w:val="center"/>
              <w:rPr>
                <w:lang w:eastAsia="en-US"/>
              </w:rPr>
            </w:pPr>
            <w:r>
              <w:t>(подпись)</w:t>
            </w:r>
          </w:p>
        </w:tc>
        <w:tc>
          <w:tcPr>
            <w:tcW w:w="3005" w:type="dxa"/>
            <w:shd w:val="clear" w:color="auto" w:fill="auto"/>
          </w:tcPr>
          <w:p w:rsidR="00403EBE" w:rsidRDefault="00963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403EBE" w:rsidRDefault="009631A2">
            <w:pPr>
              <w:jc w:val="center"/>
              <w:rPr>
                <w:lang w:eastAsia="en-US"/>
              </w:rPr>
            </w:pPr>
            <w:r>
              <w:t>(дата)</w:t>
            </w:r>
          </w:p>
        </w:tc>
      </w:tr>
    </w:tbl>
    <w:p w:rsidR="00403EBE" w:rsidRDefault="00403EBE">
      <w:pPr>
        <w:jc w:val="both"/>
      </w:pPr>
    </w:p>
    <w:sectPr w:rsidR="00403EBE" w:rsidSect="00403EBE">
      <w:pgSz w:w="11906" w:h="16838"/>
      <w:pgMar w:top="568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A9D"/>
    <w:multiLevelType w:val="multilevel"/>
    <w:tmpl w:val="7902DFD6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F5F39"/>
    <w:multiLevelType w:val="multilevel"/>
    <w:tmpl w:val="B308B4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A4B7120"/>
    <w:multiLevelType w:val="multilevel"/>
    <w:tmpl w:val="D2E8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EBE"/>
    <w:rsid w:val="00403EBE"/>
    <w:rsid w:val="00520AC2"/>
    <w:rsid w:val="008E1A7C"/>
    <w:rsid w:val="0096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445265"/>
    <w:pPr>
      <w:keepNext/>
      <w:outlineLvl w:val="1"/>
    </w:pPr>
    <w:rPr>
      <w:b/>
      <w:sz w:val="32"/>
    </w:rPr>
  </w:style>
  <w:style w:type="character" w:customStyle="1" w:styleId="2">
    <w:name w:val="Заголовок 2 Знак"/>
    <w:basedOn w:val="a0"/>
    <w:link w:val="Heading2"/>
    <w:qFormat/>
    <w:rsid w:val="00445265"/>
    <w:rPr>
      <w:b/>
      <w:sz w:val="32"/>
    </w:rPr>
  </w:style>
  <w:style w:type="character" w:customStyle="1" w:styleId="1">
    <w:name w:val="Заголовок 1 Знак"/>
    <w:basedOn w:val="a0"/>
    <w:link w:val="Heading1"/>
    <w:qFormat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qFormat/>
    <w:locked/>
    <w:rsid w:val="00C4268C"/>
  </w:style>
  <w:style w:type="character" w:customStyle="1" w:styleId="ListLabel1">
    <w:name w:val="ListLabel 1"/>
    <w:qFormat/>
    <w:rsid w:val="00403EBE"/>
  </w:style>
  <w:style w:type="character" w:customStyle="1" w:styleId="-">
    <w:name w:val="Интернет-ссылка"/>
    <w:rsid w:val="00403EBE"/>
    <w:rPr>
      <w:color w:val="000080"/>
      <w:u w:val="single"/>
    </w:rPr>
  </w:style>
  <w:style w:type="character" w:customStyle="1" w:styleId="WW8Num1z0">
    <w:name w:val="WW8Num1z0"/>
    <w:qFormat/>
    <w:rsid w:val="00403EBE"/>
    <w:rPr>
      <w:sz w:val="28"/>
      <w:szCs w:val="28"/>
    </w:rPr>
  </w:style>
  <w:style w:type="character" w:customStyle="1" w:styleId="WW8Num1z1">
    <w:name w:val="WW8Num1z1"/>
    <w:qFormat/>
    <w:rsid w:val="00403EBE"/>
  </w:style>
  <w:style w:type="character" w:customStyle="1" w:styleId="WW8Num1z2">
    <w:name w:val="WW8Num1z2"/>
    <w:qFormat/>
    <w:rsid w:val="00403EBE"/>
  </w:style>
  <w:style w:type="character" w:customStyle="1" w:styleId="WW8Num1z3">
    <w:name w:val="WW8Num1z3"/>
    <w:qFormat/>
    <w:rsid w:val="00403EBE"/>
  </w:style>
  <w:style w:type="character" w:customStyle="1" w:styleId="WW8Num1z4">
    <w:name w:val="WW8Num1z4"/>
    <w:qFormat/>
    <w:rsid w:val="00403EBE"/>
  </w:style>
  <w:style w:type="character" w:customStyle="1" w:styleId="WW8Num1z5">
    <w:name w:val="WW8Num1z5"/>
    <w:qFormat/>
    <w:rsid w:val="00403EBE"/>
  </w:style>
  <w:style w:type="character" w:customStyle="1" w:styleId="WW8Num1z6">
    <w:name w:val="WW8Num1z6"/>
    <w:qFormat/>
    <w:rsid w:val="00403EBE"/>
  </w:style>
  <w:style w:type="character" w:customStyle="1" w:styleId="WW8Num1z7">
    <w:name w:val="WW8Num1z7"/>
    <w:qFormat/>
    <w:rsid w:val="00403EBE"/>
  </w:style>
  <w:style w:type="character" w:customStyle="1" w:styleId="WW8Num1z8">
    <w:name w:val="WW8Num1z8"/>
    <w:qFormat/>
    <w:rsid w:val="00403EBE"/>
  </w:style>
  <w:style w:type="character" w:customStyle="1" w:styleId="a3">
    <w:name w:val="Гипертекстовая ссылка"/>
    <w:qFormat/>
    <w:rsid w:val="00403EBE"/>
    <w:rPr>
      <w:b/>
      <w:bCs/>
      <w:color w:val="106BBE"/>
      <w:sz w:val="26"/>
      <w:szCs w:val="26"/>
    </w:rPr>
  </w:style>
  <w:style w:type="paragraph" w:customStyle="1" w:styleId="a4">
    <w:name w:val="Заголовок"/>
    <w:basedOn w:val="a"/>
    <w:next w:val="a5"/>
    <w:qFormat/>
    <w:rsid w:val="00403E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03EBE"/>
    <w:pPr>
      <w:spacing w:after="140" w:line="276" w:lineRule="auto"/>
    </w:pPr>
  </w:style>
  <w:style w:type="paragraph" w:styleId="a6">
    <w:name w:val="List"/>
    <w:basedOn w:val="a5"/>
    <w:rsid w:val="00403EBE"/>
    <w:rPr>
      <w:rFonts w:cs="Mangal"/>
    </w:rPr>
  </w:style>
  <w:style w:type="paragraph" w:customStyle="1" w:styleId="Caption">
    <w:name w:val="Caption"/>
    <w:basedOn w:val="a"/>
    <w:qFormat/>
    <w:rsid w:val="00403E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03EBE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B55A7"/>
    <w:pPr>
      <w:widowControl w:val="0"/>
    </w:pPr>
  </w:style>
  <w:style w:type="paragraph" w:customStyle="1" w:styleId="ConsPlusTitle">
    <w:name w:val="ConsPlusTitle"/>
    <w:qFormat/>
    <w:rsid w:val="001B55A7"/>
    <w:pPr>
      <w:widowControl w:val="0"/>
    </w:pPr>
    <w:rPr>
      <w:b/>
    </w:rPr>
  </w:style>
  <w:style w:type="paragraph" w:customStyle="1" w:styleId="ConsPlusTitlePage">
    <w:name w:val="ConsPlusTitlePage"/>
    <w:qFormat/>
    <w:rsid w:val="001B55A7"/>
    <w:pPr>
      <w:widowControl w:val="0"/>
    </w:pPr>
    <w:rPr>
      <w:rFonts w:ascii="Tahoma" w:hAnsi="Tahoma" w:cs="Tahoma"/>
    </w:rPr>
  </w:style>
  <w:style w:type="paragraph" w:customStyle="1" w:styleId="ConsPlusNonformat">
    <w:name w:val="ConsPlusNonformat"/>
    <w:qFormat/>
    <w:rsid w:val="006B575B"/>
    <w:pPr>
      <w:widowControl w:val="0"/>
    </w:pPr>
    <w:rPr>
      <w:rFonts w:ascii="Courier New" w:hAnsi="Courier New" w:cs="Courier New"/>
    </w:rPr>
  </w:style>
  <w:style w:type="paragraph" w:styleId="a9">
    <w:name w:val="No Spacing"/>
    <w:qFormat/>
    <w:rsid w:val="00403EBE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qFormat/>
    <w:rsid w:val="00403EBE"/>
    <w:pPr>
      <w:widowControl w:val="0"/>
      <w:ind w:left="720"/>
    </w:pPr>
    <w:rPr>
      <w:rFonts w:ascii="Arial" w:hAnsi="Arial" w:cs="Arial"/>
      <w:sz w:val="24"/>
      <w:szCs w:val="24"/>
    </w:rPr>
  </w:style>
  <w:style w:type="numbering" w:customStyle="1" w:styleId="WW8Num1">
    <w:name w:val="WW8Num1"/>
    <w:qFormat/>
    <w:rsid w:val="0040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7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1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2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629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17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83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6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7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2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1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3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8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0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4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7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8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9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3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39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4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5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9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0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5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1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7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69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42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31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29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27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6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7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8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3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4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8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50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93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5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29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6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1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9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0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1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9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0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26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9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64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4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6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31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2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6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1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8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2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1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7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33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3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7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4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2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5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6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7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2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3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0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8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0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4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6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8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3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0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4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8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79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21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9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5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0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5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722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4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6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9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76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1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2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3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6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2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1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23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3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3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2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3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7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3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7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0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84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3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4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6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7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0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4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8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5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38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1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9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8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1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5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4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5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2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1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9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64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49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1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9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7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5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24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9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2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2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3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6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3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5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8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6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7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2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3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7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1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23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63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7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6" Type="http://schemas.openxmlformats.org/officeDocument/2006/relationships/hyperlink" Target="consultantplus://offline/ref=68339EA1AF4D16F589A082DAB72CF9396DB3B83800660EF642BF25A5C42DCDCC97E21EAE9191F19CD952007B7C24F66CD4CAD836uE7E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7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3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9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4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7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0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8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0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9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1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8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08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71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0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47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1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5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8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6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6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1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5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9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2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1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7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2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26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6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6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72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83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6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3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877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1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68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37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6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3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7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4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3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9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3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7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0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5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4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8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0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92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48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4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8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5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9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9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7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8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5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6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1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1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19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77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2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8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25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6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28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22" Type="http://schemas.openxmlformats.org/officeDocument/2006/relationships/hyperlink" Target="consultantplus://offline/ref=206D133E99E7DA306EBE007AE5DDFD1A54CEA5D851832E7C27A34BF8EF4BF25A6AF282B5C78C9492153E0948A3yDu8F" TargetMode="External"/><Relationship Id="rId64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1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2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7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2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78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9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6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3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7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4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3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90" Type="http://schemas.openxmlformats.org/officeDocument/2006/relationships/fontTable" Target="fontTable.xml"/><Relationship Id="rId33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2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8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7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5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9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2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9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4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86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5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8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96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761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1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9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4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1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5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9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1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3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6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9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5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5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6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1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2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32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7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674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81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4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6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1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2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3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7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22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8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1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4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8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5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5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8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3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4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5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0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4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9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9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8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54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9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6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9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4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14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556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1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0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6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8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81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5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3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2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5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5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6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1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5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99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2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6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77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2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4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7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4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3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6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3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7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2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0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6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3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0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8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03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5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1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9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37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79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54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54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9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8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5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1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3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11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5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0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69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2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23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5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5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9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6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1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2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3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74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7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2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3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6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2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0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7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4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5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" Type="http://schemas.openxmlformats.org/officeDocument/2006/relationships/hyperlink" Target="consultantplus://offline/ref=206D133E99E7DA306EBE007AE5DDFD1A55C5ABD652842E7C27A34BF8EF4BF25A78F2DABECDD8DBD6462D0A48BFD9B172A30AA2y7u4F" TargetMode="External"/><Relationship Id="rId27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8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3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0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45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7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5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78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1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0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4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8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5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8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4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1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50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1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4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8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1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6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9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2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2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5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9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1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25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5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5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2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76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9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6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3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6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19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22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6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3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2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8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3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0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3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0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7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2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37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8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7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0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8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0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87" Type="http://schemas.openxmlformats.org/officeDocument/2006/relationships/hyperlink" Target="consultantplus://offline/ref=68339EA1AF4D16F589A082DAB72CF9396DB3B83800660EF642BF25A5C42DCDCC97E21EAE9891F19CD952007B7C24F66CD4CAD836uE7EF" TargetMode="External"/><Relationship Id="rId13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0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9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7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9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07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1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4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8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5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6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0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58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5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5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6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18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5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2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6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67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299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5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6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7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3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78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64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3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37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0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8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0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79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9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4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5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9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09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85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5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95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81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5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1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96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9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5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6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7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80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3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11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2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3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4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3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7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47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0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68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33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91" Type="http://schemas.openxmlformats.org/officeDocument/2006/relationships/theme" Target="theme/theme1.xml"/><Relationship Id="rId34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4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5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4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8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9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5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9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0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4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4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5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62" Type="http://schemas.openxmlformats.org/officeDocument/2006/relationships/hyperlink" Target="consultantplus://offline/ref=7453A2B17A48D2BB669C90CEF109B077251BE2BBE546547DA25CA6E0C0504D72C6DA57136A53FAF62E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EAA6-98D0-40E8-A6BB-CB6E6211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30735</Words>
  <Characters>175191</Characters>
  <Application>Microsoft Office Word</Application>
  <DocSecurity>0</DocSecurity>
  <Lines>1459</Lines>
  <Paragraphs>411</Paragraphs>
  <ScaleCrop>false</ScaleCrop>
  <Company/>
  <LinksUpToDate>false</LinksUpToDate>
  <CharactersWithSpaces>205515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O_Melnikova</dc:creator>
  <dc:description/>
  <cp:lastModifiedBy>Администрация</cp:lastModifiedBy>
  <cp:revision>7</cp:revision>
  <cp:lastPrinted>2021-09-03T06:23:00Z</cp:lastPrinted>
  <dcterms:created xsi:type="dcterms:W3CDTF">2021-08-20T06:08:00Z</dcterms:created>
  <dcterms:modified xsi:type="dcterms:W3CDTF">2021-09-03T06:25:00Z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